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695E3" w14:textId="77777777" w:rsidR="0093207B" w:rsidRPr="009F7EBE" w:rsidRDefault="0093207B" w:rsidP="0093207B">
      <w:pPr>
        <w:rPr>
          <w:rFonts w:ascii="Sorts Mill Goudy" w:hAnsi="Sorts Mill Goudy"/>
          <w:b/>
          <w:bCs/>
          <w:u w:val="single"/>
        </w:rPr>
      </w:pPr>
      <w:r w:rsidRPr="009F7EBE">
        <w:rPr>
          <w:rFonts w:ascii="Sorts Mill Goudy" w:hAnsi="Sorts Mill Goudy"/>
          <w:b/>
          <w:bCs/>
          <w:u w:val="single"/>
        </w:rPr>
        <w:t xml:space="preserve">INHOUD </w:t>
      </w:r>
    </w:p>
    <w:p w14:paraId="4151254B" w14:textId="77777777" w:rsidR="0093207B" w:rsidRPr="009F7EBE" w:rsidRDefault="0093207B" w:rsidP="0093207B">
      <w:pPr>
        <w:rPr>
          <w:rFonts w:ascii="Sorts Mill Goudy" w:hAnsi="Sorts Mill Goudy"/>
          <w:b/>
          <w:bCs/>
        </w:rPr>
      </w:pPr>
      <w:r w:rsidRPr="009F7EBE">
        <w:rPr>
          <w:rFonts w:ascii="Sorts Mill Goudy" w:hAnsi="Sorts Mill Goudy"/>
          <w:b/>
          <w:bCs/>
        </w:rPr>
        <w:t>DEEL 1. ALGEMEEN</w:t>
      </w:r>
    </w:p>
    <w:p w14:paraId="61108396" w14:textId="77777777" w:rsidR="0093207B" w:rsidRPr="009F7EBE" w:rsidRDefault="0093207B" w:rsidP="0093207B">
      <w:pPr>
        <w:rPr>
          <w:rFonts w:ascii="Sorts Mill Goudy" w:hAnsi="Sorts Mill Goudy"/>
        </w:rPr>
      </w:pPr>
      <w:r w:rsidRPr="009F7EBE">
        <w:rPr>
          <w:rFonts w:ascii="Sorts Mill Goudy" w:hAnsi="Sorts Mill Goudy"/>
        </w:rPr>
        <w:t xml:space="preserve">Considerans </w:t>
      </w:r>
    </w:p>
    <w:p w14:paraId="51950D6C" w14:textId="77777777" w:rsidR="0093207B" w:rsidRPr="009F7EBE" w:rsidRDefault="0093207B" w:rsidP="0093207B">
      <w:pPr>
        <w:rPr>
          <w:rFonts w:ascii="Sorts Mill Goudy" w:hAnsi="Sorts Mill Goudy"/>
        </w:rPr>
      </w:pPr>
      <w:r w:rsidRPr="009F7EBE">
        <w:rPr>
          <w:rFonts w:ascii="Sorts Mill Goudy" w:hAnsi="Sorts Mill Goudy"/>
        </w:rPr>
        <w:t xml:space="preserve">Artikel 1 – Definities en begrippen </w:t>
      </w:r>
    </w:p>
    <w:p w14:paraId="5E30D2B5" w14:textId="77777777" w:rsidR="0093207B" w:rsidRPr="009F7EBE" w:rsidRDefault="0093207B" w:rsidP="0093207B">
      <w:pPr>
        <w:rPr>
          <w:rFonts w:ascii="Sorts Mill Goudy" w:hAnsi="Sorts Mill Goudy"/>
        </w:rPr>
      </w:pPr>
      <w:r w:rsidRPr="009F7EBE">
        <w:rPr>
          <w:rFonts w:ascii="Sorts Mill Goudy" w:hAnsi="Sorts Mill Goudy"/>
        </w:rPr>
        <w:t xml:space="preserve">Artikel 2 – Toepasselijkheid </w:t>
      </w:r>
    </w:p>
    <w:p w14:paraId="121047DE" w14:textId="77777777" w:rsidR="0093207B" w:rsidRPr="009F7EBE" w:rsidRDefault="0093207B" w:rsidP="0093207B">
      <w:pPr>
        <w:rPr>
          <w:rFonts w:ascii="Sorts Mill Goudy" w:hAnsi="Sorts Mill Goudy"/>
        </w:rPr>
      </w:pPr>
      <w:r w:rsidRPr="009F7EBE">
        <w:rPr>
          <w:rFonts w:ascii="Sorts Mill Goudy" w:hAnsi="Sorts Mill Goudy"/>
        </w:rPr>
        <w:t xml:space="preserve">Artikel 3 – Totstandkoming van de behandelingsovereenkomst </w:t>
      </w:r>
    </w:p>
    <w:p w14:paraId="15A1C886" w14:textId="77777777" w:rsidR="0093207B" w:rsidRPr="009F7EBE" w:rsidRDefault="0093207B" w:rsidP="0093207B">
      <w:pPr>
        <w:rPr>
          <w:rFonts w:ascii="Sorts Mill Goudy" w:hAnsi="Sorts Mill Goudy"/>
        </w:rPr>
      </w:pPr>
      <w:r w:rsidRPr="009F7EBE">
        <w:rPr>
          <w:rFonts w:ascii="Sorts Mill Goudy" w:hAnsi="Sorts Mill Goudy"/>
        </w:rPr>
        <w:t xml:space="preserve">Artikel 4 – Opzegging van de behandelingsovereenkomst </w:t>
      </w:r>
    </w:p>
    <w:p w14:paraId="7A966AFB" w14:textId="77777777" w:rsidR="0093207B" w:rsidRPr="009F7EBE" w:rsidRDefault="0093207B" w:rsidP="0093207B">
      <w:pPr>
        <w:rPr>
          <w:rFonts w:ascii="Sorts Mill Goudy" w:hAnsi="Sorts Mill Goudy"/>
          <w:b/>
          <w:bCs/>
        </w:rPr>
      </w:pPr>
      <w:r w:rsidRPr="009F7EBE">
        <w:rPr>
          <w:rFonts w:ascii="Sorts Mill Goudy" w:hAnsi="Sorts Mill Goudy"/>
          <w:b/>
          <w:bCs/>
        </w:rPr>
        <w:t>DEEL 2. VERPLICHTINGEN VAN DE LACTATIEKUNDIGE</w:t>
      </w:r>
    </w:p>
    <w:p w14:paraId="77932920" w14:textId="77777777" w:rsidR="0093207B" w:rsidRPr="009F7EBE" w:rsidRDefault="0093207B" w:rsidP="0093207B">
      <w:pPr>
        <w:rPr>
          <w:rFonts w:ascii="Sorts Mill Goudy" w:hAnsi="Sorts Mill Goudy"/>
        </w:rPr>
      </w:pPr>
      <w:r w:rsidRPr="009F7EBE">
        <w:rPr>
          <w:rFonts w:ascii="Sorts Mill Goudy" w:hAnsi="Sorts Mill Goudy"/>
        </w:rPr>
        <w:t xml:space="preserve">Artikel 5 – Informatie </w:t>
      </w:r>
    </w:p>
    <w:p w14:paraId="639D99E6" w14:textId="77777777" w:rsidR="0093207B" w:rsidRPr="009F7EBE" w:rsidRDefault="0093207B" w:rsidP="0093207B">
      <w:pPr>
        <w:rPr>
          <w:rFonts w:ascii="Sorts Mill Goudy" w:hAnsi="Sorts Mill Goudy"/>
        </w:rPr>
      </w:pPr>
      <w:r w:rsidRPr="009F7EBE">
        <w:rPr>
          <w:rFonts w:ascii="Sorts Mill Goudy" w:hAnsi="Sorts Mill Goudy"/>
        </w:rPr>
        <w:t xml:space="preserve">Artikel 6 – Voorafgaande toestemming </w:t>
      </w:r>
    </w:p>
    <w:p w14:paraId="3025EE56" w14:textId="77777777" w:rsidR="0093207B" w:rsidRPr="009F7EBE" w:rsidRDefault="0093207B" w:rsidP="0093207B">
      <w:pPr>
        <w:rPr>
          <w:rFonts w:ascii="Sorts Mill Goudy" w:hAnsi="Sorts Mill Goudy"/>
        </w:rPr>
      </w:pPr>
      <w:r w:rsidRPr="009F7EBE">
        <w:rPr>
          <w:rFonts w:ascii="Sorts Mill Goudy" w:hAnsi="Sorts Mill Goudy"/>
        </w:rPr>
        <w:t xml:space="preserve">Artikel 7 – Verplichtingen lactatiekundige </w:t>
      </w:r>
    </w:p>
    <w:p w14:paraId="3A3534A8" w14:textId="77777777" w:rsidR="0093207B" w:rsidRPr="009F7EBE" w:rsidRDefault="0093207B" w:rsidP="0093207B">
      <w:pPr>
        <w:rPr>
          <w:rFonts w:ascii="Sorts Mill Goudy" w:hAnsi="Sorts Mill Goudy"/>
        </w:rPr>
      </w:pPr>
      <w:r w:rsidRPr="009F7EBE">
        <w:rPr>
          <w:rFonts w:ascii="Sorts Mill Goudy" w:hAnsi="Sorts Mill Goudy"/>
        </w:rPr>
        <w:t xml:space="preserve">Artikel 8 – Verplichtingen cliënt </w:t>
      </w:r>
    </w:p>
    <w:p w14:paraId="2631DB96" w14:textId="77777777" w:rsidR="0093207B" w:rsidRPr="009F7EBE" w:rsidRDefault="0093207B" w:rsidP="0093207B">
      <w:pPr>
        <w:rPr>
          <w:rFonts w:ascii="Sorts Mill Goudy" w:hAnsi="Sorts Mill Goudy"/>
        </w:rPr>
      </w:pPr>
      <w:r w:rsidRPr="009F7EBE">
        <w:rPr>
          <w:rFonts w:ascii="Sorts Mill Goudy" w:hAnsi="Sorts Mill Goudy"/>
        </w:rPr>
        <w:t xml:space="preserve">Artikel 9 – Zorg </w:t>
      </w:r>
    </w:p>
    <w:p w14:paraId="61C1D910" w14:textId="77777777" w:rsidR="0093207B" w:rsidRPr="009F7EBE" w:rsidRDefault="0093207B" w:rsidP="0093207B">
      <w:pPr>
        <w:rPr>
          <w:rFonts w:ascii="Sorts Mill Goudy" w:hAnsi="Sorts Mill Goudy"/>
        </w:rPr>
      </w:pPr>
      <w:r w:rsidRPr="009F7EBE">
        <w:rPr>
          <w:rFonts w:ascii="Sorts Mill Goudy" w:hAnsi="Sorts Mill Goudy"/>
        </w:rPr>
        <w:t xml:space="preserve">Artikel 10 – Dossier </w:t>
      </w:r>
    </w:p>
    <w:p w14:paraId="64B13744" w14:textId="77777777" w:rsidR="0093207B" w:rsidRPr="009F7EBE" w:rsidRDefault="0093207B" w:rsidP="0093207B">
      <w:pPr>
        <w:rPr>
          <w:rFonts w:ascii="Sorts Mill Goudy" w:hAnsi="Sorts Mill Goudy"/>
        </w:rPr>
      </w:pPr>
      <w:r w:rsidRPr="009F7EBE">
        <w:rPr>
          <w:rFonts w:ascii="Sorts Mill Goudy" w:hAnsi="Sorts Mill Goudy"/>
        </w:rPr>
        <w:t xml:space="preserve">Artikel 11 – Geheimhouding </w:t>
      </w:r>
    </w:p>
    <w:p w14:paraId="7DA22096" w14:textId="77777777" w:rsidR="0093207B" w:rsidRPr="009F7EBE" w:rsidRDefault="0093207B" w:rsidP="0093207B">
      <w:pPr>
        <w:rPr>
          <w:rFonts w:ascii="Sorts Mill Goudy" w:hAnsi="Sorts Mill Goudy"/>
        </w:rPr>
      </w:pPr>
      <w:r w:rsidRPr="009F7EBE">
        <w:rPr>
          <w:rFonts w:ascii="Sorts Mill Goudy" w:hAnsi="Sorts Mill Goudy"/>
        </w:rPr>
        <w:t xml:space="preserve">Artikel 12 – Gegevens voor statistiek of wetenschappelijk onderzoek </w:t>
      </w:r>
    </w:p>
    <w:p w14:paraId="4FC9287B" w14:textId="77777777" w:rsidR="0093207B" w:rsidRPr="009F7EBE" w:rsidRDefault="0093207B" w:rsidP="0093207B">
      <w:pPr>
        <w:rPr>
          <w:rFonts w:ascii="Sorts Mill Goudy" w:hAnsi="Sorts Mill Goudy"/>
        </w:rPr>
      </w:pPr>
      <w:r w:rsidRPr="009F7EBE">
        <w:rPr>
          <w:rFonts w:ascii="Sorts Mill Goudy" w:hAnsi="Sorts Mill Goudy"/>
        </w:rPr>
        <w:t xml:space="preserve">Artikel 13 – Privacy </w:t>
      </w:r>
    </w:p>
    <w:p w14:paraId="7322D89D" w14:textId="77777777" w:rsidR="0093207B" w:rsidRPr="009F7EBE" w:rsidRDefault="0093207B" w:rsidP="0093207B">
      <w:pPr>
        <w:rPr>
          <w:rFonts w:ascii="Sorts Mill Goudy" w:hAnsi="Sorts Mill Goudy"/>
          <w:b/>
          <w:bCs/>
        </w:rPr>
      </w:pPr>
      <w:r w:rsidRPr="009F7EBE">
        <w:rPr>
          <w:rFonts w:ascii="Sorts Mill Goudy" w:hAnsi="Sorts Mill Goudy"/>
          <w:b/>
          <w:bCs/>
        </w:rPr>
        <w:t>DEEL 3. VERPLICHTINGEN VAN DE CLIËNT EN OPDRACHTGEVER</w:t>
      </w:r>
    </w:p>
    <w:p w14:paraId="1ADCE863" w14:textId="77777777" w:rsidR="0093207B" w:rsidRPr="009F7EBE" w:rsidRDefault="0093207B" w:rsidP="0093207B">
      <w:pPr>
        <w:rPr>
          <w:rFonts w:ascii="Sorts Mill Goudy" w:hAnsi="Sorts Mill Goudy"/>
        </w:rPr>
      </w:pPr>
      <w:r w:rsidRPr="009F7EBE">
        <w:rPr>
          <w:rFonts w:ascii="Sorts Mill Goudy" w:hAnsi="Sorts Mill Goudy"/>
        </w:rPr>
        <w:t>Artikel 14 – Informatie- en medewerkingsplicht</w:t>
      </w:r>
    </w:p>
    <w:p w14:paraId="27CBE06E" w14:textId="77777777" w:rsidR="0093207B" w:rsidRPr="009F7EBE" w:rsidRDefault="0093207B" w:rsidP="0093207B">
      <w:pPr>
        <w:rPr>
          <w:rFonts w:ascii="Sorts Mill Goudy" w:hAnsi="Sorts Mill Goudy"/>
        </w:rPr>
      </w:pPr>
      <w:r w:rsidRPr="009F7EBE">
        <w:rPr>
          <w:rFonts w:ascii="Sorts Mill Goudy" w:hAnsi="Sorts Mill Goudy"/>
        </w:rPr>
        <w:t xml:space="preserve">Artikel 15 – Betaling </w:t>
      </w:r>
    </w:p>
    <w:p w14:paraId="536D93DB" w14:textId="77777777" w:rsidR="0093207B" w:rsidRPr="009F7EBE" w:rsidRDefault="0093207B" w:rsidP="0093207B">
      <w:pPr>
        <w:rPr>
          <w:rFonts w:ascii="Sorts Mill Goudy" w:hAnsi="Sorts Mill Goudy"/>
          <w:b/>
          <w:bCs/>
        </w:rPr>
      </w:pPr>
      <w:r w:rsidRPr="009F7EBE">
        <w:rPr>
          <w:rFonts w:ascii="Sorts Mill Goudy" w:hAnsi="Sorts Mill Goudy"/>
          <w:b/>
          <w:bCs/>
        </w:rPr>
        <w:t xml:space="preserve">DEEL 4. AANSPRAKELIJKHEID </w:t>
      </w:r>
    </w:p>
    <w:p w14:paraId="2DCE25BB" w14:textId="77777777" w:rsidR="0093207B" w:rsidRPr="009F7EBE" w:rsidRDefault="0093207B" w:rsidP="0093207B">
      <w:pPr>
        <w:rPr>
          <w:rFonts w:ascii="Sorts Mill Goudy" w:hAnsi="Sorts Mill Goudy"/>
        </w:rPr>
      </w:pPr>
      <w:r w:rsidRPr="009F7EBE">
        <w:rPr>
          <w:rFonts w:ascii="Sorts Mill Goudy" w:hAnsi="Sorts Mill Goudy"/>
        </w:rPr>
        <w:t xml:space="preserve">Artikel 16 – Aansprakelijkheid lactatiekundige </w:t>
      </w:r>
    </w:p>
    <w:p w14:paraId="588A435C" w14:textId="77777777" w:rsidR="0093207B" w:rsidRPr="009F7EBE" w:rsidRDefault="0093207B" w:rsidP="0093207B">
      <w:pPr>
        <w:rPr>
          <w:rFonts w:ascii="Sorts Mill Goudy" w:hAnsi="Sorts Mill Goudy"/>
        </w:rPr>
      </w:pPr>
      <w:r w:rsidRPr="009F7EBE">
        <w:rPr>
          <w:rFonts w:ascii="Sorts Mill Goudy" w:hAnsi="Sorts Mill Goudy"/>
        </w:rPr>
        <w:t xml:space="preserve">Artikel 17 – Aansprakelijkheid opdrachtgever </w:t>
      </w:r>
    </w:p>
    <w:p w14:paraId="4B4704C0" w14:textId="77777777" w:rsidR="0093207B" w:rsidRPr="009F7EBE" w:rsidRDefault="0093207B" w:rsidP="0093207B">
      <w:pPr>
        <w:rPr>
          <w:rFonts w:ascii="Sorts Mill Goudy" w:hAnsi="Sorts Mill Goudy"/>
          <w:b/>
          <w:bCs/>
        </w:rPr>
      </w:pPr>
      <w:r w:rsidRPr="009F7EBE">
        <w:rPr>
          <w:rFonts w:ascii="Sorts Mill Goudy" w:hAnsi="Sorts Mill Goudy"/>
          <w:b/>
          <w:bCs/>
        </w:rPr>
        <w:t xml:space="preserve">DEEL 5. GESCHILLENBESLECHTING EN ZKN-GARANTIE </w:t>
      </w:r>
    </w:p>
    <w:p w14:paraId="7E8E1BE7" w14:textId="77777777" w:rsidR="0093207B" w:rsidRPr="009F7EBE" w:rsidRDefault="0093207B" w:rsidP="0093207B">
      <w:pPr>
        <w:rPr>
          <w:rFonts w:ascii="Sorts Mill Goudy" w:hAnsi="Sorts Mill Goudy"/>
        </w:rPr>
      </w:pPr>
      <w:r w:rsidRPr="009F7EBE">
        <w:rPr>
          <w:rFonts w:ascii="Sorts Mill Goudy" w:hAnsi="Sorts Mill Goudy"/>
        </w:rPr>
        <w:t xml:space="preserve">Artikel 18 – Klachtenregeling </w:t>
      </w:r>
    </w:p>
    <w:p w14:paraId="2CD16B2C" w14:textId="77777777" w:rsidR="0093207B" w:rsidRPr="009F7EBE" w:rsidRDefault="0093207B" w:rsidP="0093207B">
      <w:pPr>
        <w:rPr>
          <w:rFonts w:ascii="Sorts Mill Goudy" w:hAnsi="Sorts Mill Goudy"/>
        </w:rPr>
      </w:pPr>
      <w:r w:rsidRPr="009F7EBE">
        <w:rPr>
          <w:rFonts w:ascii="Sorts Mill Goudy" w:hAnsi="Sorts Mill Goudy"/>
        </w:rPr>
        <w:t xml:space="preserve">Artikel 19 – Toepasselijk recht en geschillenregeling </w:t>
      </w:r>
    </w:p>
    <w:p w14:paraId="7909535E" w14:textId="7BB81F0D" w:rsidR="0093207B" w:rsidRPr="009F7EBE" w:rsidRDefault="0093207B" w:rsidP="00A33988">
      <w:pPr>
        <w:tabs>
          <w:tab w:val="right" w:pos="9746"/>
        </w:tabs>
        <w:rPr>
          <w:rFonts w:ascii="Sorts Mill Goudy" w:hAnsi="Sorts Mill Goudy"/>
        </w:rPr>
      </w:pPr>
      <w:r w:rsidRPr="009F7EBE">
        <w:rPr>
          <w:rFonts w:ascii="Sorts Mill Goudy" w:hAnsi="Sorts Mill Goudy"/>
        </w:rPr>
        <w:lastRenderedPageBreak/>
        <w:t xml:space="preserve">Artikel 20 – NVL-garantie nakoming bindende adviezen </w:t>
      </w:r>
      <w:r w:rsidR="00A33988">
        <w:rPr>
          <w:rFonts w:ascii="Sorts Mill Goudy" w:hAnsi="Sorts Mill Goudy"/>
        </w:rPr>
        <w:tab/>
      </w:r>
    </w:p>
    <w:p w14:paraId="75D03BED" w14:textId="77777777" w:rsidR="0093207B" w:rsidRPr="009F7EBE" w:rsidRDefault="0093207B" w:rsidP="0093207B">
      <w:pPr>
        <w:rPr>
          <w:rFonts w:ascii="Sorts Mill Goudy" w:hAnsi="Sorts Mill Goudy"/>
          <w:b/>
          <w:bCs/>
        </w:rPr>
      </w:pPr>
      <w:r w:rsidRPr="009F7EBE">
        <w:rPr>
          <w:rFonts w:ascii="Sorts Mill Goudy" w:hAnsi="Sorts Mill Goudy"/>
          <w:b/>
          <w:bCs/>
        </w:rPr>
        <w:t xml:space="preserve">DEEL 6. AFWIJKING EN WIJZIGING VAN DEZE ALGEMENE VOORWAARDEN </w:t>
      </w:r>
    </w:p>
    <w:p w14:paraId="5097D9D3" w14:textId="77777777" w:rsidR="0093207B" w:rsidRPr="009F7EBE" w:rsidRDefault="0093207B" w:rsidP="0093207B">
      <w:pPr>
        <w:rPr>
          <w:rFonts w:ascii="Sorts Mill Goudy" w:hAnsi="Sorts Mill Goudy"/>
        </w:rPr>
      </w:pPr>
      <w:r w:rsidRPr="009F7EBE">
        <w:rPr>
          <w:rFonts w:ascii="Sorts Mill Goudy" w:hAnsi="Sorts Mill Goudy"/>
        </w:rPr>
        <w:t xml:space="preserve">Artikel 21 – Afwijking </w:t>
      </w:r>
    </w:p>
    <w:p w14:paraId="08CBDBC9" w14:textId="77777777" w:rsidR="00B0506A" w:rsidRPr="009F7EBE" w:rsidRDefault="00B0506A" w:rsidP="0093207B">
      <w:pPr>
        <w:rPr>
          <w:rFonts w:ascii="Sorts Mill Goudy" w:hAnsi="Sorts Mill Goudy"/>
        </w:rPr>
      </w:pPr>
    </w:p>
    <w:p w14:paraId="206D4FC5" w14:textId="77777777" w:rsidR="00B0506A" w:rsidRPr="009F7EBE" w:rsidRDefault="00B0506A" w:rsidP="0093207B">
      <w:pPr>
        <w:rPr>
          <w:rFonts w:ascii="Sorts Mill Goudy" w:hAnsi="Sorts Mill Goudy"/>
        </w:rPr>
      </w:pPr>
    </w:p>
    <w:p w14:paraId="7420204F" w14:textId="77777777" w:rsidR="00A367DF" w:rsidRDefault="00A367DF" w:rsidP="0093207B">
      <w:pPr>
        <w:rPr>
          <w:rFonts w:ascii="Sorts Mill Goudy" w:hAnsi="Sorts Mill Goudy"/>
          <w:b/>
          <w:bCs/>
        </w:rPr>
      </w:pPr>
    </w:p>
    <w:p w14:paraId="66E0D887" w14:textId="77777777" w:rsidR="00A367DF" w:rsidRDefault="00A367DF" w:rsidP="0093207B">
      <w:pPr>
        <w:rPr>
          <w:rFonts w:ascii="Sorts Mill Goudy" w:hAnsi="Sorts Mill Goudy"/>
          <w:b/>
          <w:bCs/>
        </w:rPr>
      </w:pPr>
    </w:p>
    <w:p w14:paraId="4E491EF8" w14:textId="77777777" w:rsidR="00A367DF" w:rsidRDefault="00A367DF" w:rsidP="0093207B">
      <w:pPr>
        <w:rPr>
          <w:rFonts w:ascii="Sorts Mill Goudy" w:hAnsi="Sorts Mill Goudy"/>
          <w:b/>
          <w:bCs/>
        </w:rPr>
      </w:pPr>
    </w:p>
    <w:p w14:paraId="3F649017" w14:textId="77777777" w:rsidR="00A367DF" w:rsidRDefault="00A367DF" w:rsidP="0093207B">
      <w:pPr>
        <w:rPr>
          <w:rFonts w:ascii="Sorts Mill Goudy" w:hAnsi="Sorts Mill Goudy"/>
          <w:b/>
          <w:bCs/>
        </w:rPr>
      </w:pPr>
    </w:p>
    <w:p w14:paraId="4CEF39F8" w14:textId="77777777" w:rsidR="00A367DF" w:rsidRDefault="00A367DF" w:rsidP="0093207B">
      <w:pPr>
        <w:rPr>
          <w:rFonts w:ascii="Sorts Mill Goudy" w:hAnsi="Sorts Mill Goudy"/>
          <w:b/>
          <w:bCs/>
        </w:rPr>
      </w:pPr>
    </w:p>
    <w:p w14:paraId="74D05954" w14:textId="77777777" w:rsidR="00A367DF" w:rsidRDefault="00A367DF" w:rsidP="0093207B">
      <w:pPr>
        <w:rPr>
          <w:rFonts w:ascii="Sorts Mill Goudy" w:hAnsi="Sorts Mill Goudy"/>
          <w:b/>
          <w:bCs/>
        </w:rPr>
      </w:pPr>
    </w:p>
    <w:p w14:paraId="3022623F" w14:textId="77777777" w:rsidR="00A367DF" w:rsidRDefault="00A367DF" w:rsidP="0093207B">
      <w:pPr>
        <w:rPr>
          <w:rFonts w:ascii="Sorts Mill Goudy" w:hAnsi="Sorts Mill Goudy"/>
          <w:b/>
          <w:bCs/>
        </w:rPr>
      </w:pPr>
    </w:p>
    <w:p w14:paraId="07D3BC14" w14:textId="77777777" w:rsidR="00A367DF" w:rsidRDefault="00A367DF" w:rsidP="0093207B">
      <w:pPr>
        <w:rPr>
          <w:rFonts w:ascii="Sorts Mill Goudy" w:hAnsi="Sorts Mill Goudy"/>
          <w:b/>
          <w:bCs/>
        </w:rPr>
      </w:pPr>
    </w:p>
    <w:p w14:paraId="02672D44" w14:textId="77777777" w:rsidR="00A367DF" w:rsidRDefault="00A367DF" w:rsidP="0093207B">
      <w:pPr>
        <w:rPr>
          <w:rFonts w:ascii="Sorts Mill Goudy" w:hAnsi="Sorts Mill Goudy"/>
          <w:b/>
          <w:bCs/>
        </w:rPr>
      </w:pPr>
    </w:p>
    <w:p w14:paraId="77E87CDE" w14:textId="77777777" w:rsidR="00A367DF" w:rsidRDefault="00A367DF" w:rsidP="0093207B">
      <w:pPr>
        <w:rPr>
          <w:rFonts w:ascii="Sorts Mill Goudy" w:hAnsi="Sorts Mill Goudy"/>
          <w:b/>
          <w:bCs/>
        </w:rPr>
      </w:pPr>
    </w:p>
    <w:p w14:paraId="269F6791" w14:textId="77777777" w:rsidR="00A367DF" w:rsidRDefault="00A367DF" w:rsidP="0093207B">
      <w:pPr>
        <w:rPr>
          <w:rFonts w:ascii="Sorts Mill Goudy" w:hAnsi="Sorts Mill Goudy"/>
          <w:b/>
          <w:bCs/>
        </w:rPr>
      </w:pPr>
    </w:p>
    <w:p w14:paraId="7176F82B" w14:textId="77777777" w:rsidR="00A367DF" w:rsidRDefault="00A367DF" w:rsidP="0093207B">
      <w:pPr>
        <w:rPr>
          <w:rFonts w:ascii="Sorts Mill Goudy" w:hAnsi="Sorts Mill Goudy"/>
          <w:b/>
          <w:bCs/>
        </w:rPr>
      </w:pPr>
    </w:p>
    <w:p w14:paraId="46C29DFD" w14:textId="77777777" w:rsidR="00A367DF" w:rsidRDefault="00A367DF" w:rsidP="0093207B">
      <w:pPr>
        <w:rPr>
          <w:rFonts w:ascii="Sorts Mill Goudy" w:hAnsi="Sorts Mill Goudy"/>
          <w:b/>
          <w:bCs/>
        </w:rPr>
      </w:pPr>
    </w:p>
    <w:p w14:paraId="6656A701" w14:textId="77777777" w:rsidR="00A367DF" w:rsidRDefault="00A367DF" w:rsidP="0093207B">
      <w:pPr>
        <w:rPr>
          <w:rFonts w:ascii="Sorts Mill Goudy" w:hAnsi="Sorts Mill Goudy"/>
          <w:b/>
          <w:bCs/>
        </w:rPr>
      </w:pPr>
    </w:p>
    <w:p w14:paraId="4D044ED1" w14:textId="77777777" w:rsidR="00A367DF" w:rsidRDefault="00A367DF" w:rsidP="0093207B">
      <w:pPr>
        <w:rPr>
          <w:rFonts w:ascii="Sorts Mill Goudy" w:hAnsi="Sorts Mill Goudy"/>
          <w:b/>
          <w:bCs/>
        </w:rPr>
      </w:pPr>
    </w:p>
    <w:p w14:paraId="5F8699C5" w14:textId="77777777" w:rsidR="00A367DF" w:rsidRDefault="00A367DF" w:rsidP="0093207B">
      <w:pPr>
        <w:rPr>
          <w:rFonts w:ascii="Sorts Mill Goudy" w:hAnsi="Sorts Mill Goudy"/>
          <w:b/>
          <w:bCs/>
        </w:rPr>
      </w:pPr>
    </w:p>
    <w:p w14:paraId="4F4011C6" w14:textId="77777777" w:rsidR="00A367DF" w:rsidRDefault="00A367DF" w:rsidP="0093207B">
      <w:pPr>
        <w:rPr>
          <w:rFonts w:ascii="Sorts Mill Goudy" w:hAnsi="Sorts Mill Goudy"/>
          <w:b/>
          <w:bCs/>
        </w:rPr>
      </w:pPr>
    </w:p>
    <w:p w14:paraId="7EA7FC10" w14:textId="77777777" w:rsidR="00A367DF" w:rsidRDefault="00A367DF" w:rsidP="0093207B">
      <w:pPr>
        <w:rPr>
          <w:rFonts w:ascii="Sorts Mill Goudy" w:hAnsi="Sorts Mill Goudy"/>
          <w:b/>
          <w:bCs/>
        </w:rPr>
      </w:pPr>
    </w:p>
    <w:p w14:paraId="31F429A2" w14:textId="77777777" w:rsidR="00A367DF" w:rsidRDefault="00A367DF" w:rsidP="0093207B">
      <w:pPr>
        <w:rPr>
          <w:rFonts w:ascii="Sorts Mill Goudy" w:hAnsi="Sorts Mill Goudy"/>
          <w:b/>
          <w:bCs/>
        </w:rPr>
      </w:pPr>
    </w:p>
    <w:p w14:paraId="0D2EFF89" w14:textId="77777777" w:rsidR="00A367DF" w:rsidRDefault="00A367DF" w:rsidP="0093207B">
      <w:pPr>
        <w:rPr>
          <w:rFonts w:ascii="Sorts Mill Goudy" w:hAnsi="Sorts Mill Goudy"/>
          <w:b/>
          <w:bCs/>
        </w:rPr>
      </w:pPr>
    </w:p>
    <w:p w14:paraId="32EE5EBB" w14:textId="77777777" w:rsidR="00A367DF" w:rsidRDefault="00A367DF" w:rsidP="0093207B">
      <w:pPr>
        <w:rPr>
          <w:rFonts w:ascii="Sorts Mill Goudy" w:hAnsi="Sorts Mill Goudy"/>
          <w:b/>
          <w:bCs/>
        </w:rPr>
      </w:pPr>
    </w:p>
    <w:p w14:paraId="6C8C4EB0" w14:textId="7DB4FF07" w:rsidR="0093207B" w:rsidRPr="009F7EBE" w:rsidRDefault="0093207B" w:rsidP="0093207B">
      <w:pPr>
        <w:rPr>
          <w:rFonts w:ascii="Sorts Mill Goudy" w:hAnsi="Sorts Mill Goudy"/>
          <w:b/>
          <w:bCs/>
        </w:rPr>
      </w:pPr>
      <w:r w:rsidRPr="009F7EBE">
        <w:rPr>
          <w:rFonts w:ascii="Sorts Mill Goudy" w:hAnsi="Sorts Mill Goudy"/>
          <w:b/>
          <w:bCs/>
        </w:rPr>
        <w:lastRenderedPageBreak/>
        <w:t xml:space="preserve">Artikel 1. ALGEMEEN </w:t>
      </w:r>
    </w:p>
    <w:p w14:paraId="5DB3AA60" w14:textId="77777777" w:rsidR="0093207B" w:rsidRPr="009F7EBE" w:rsidRDefault="0093207B" w:rsidP="0093207B">
      <w:pPr>
        <w:rPr>
          <w:rFonts w:ascii="Sorts Mill Goudy" w:hAnsi="Sorts Mill Goudy"/>
        </w:rPr>
      </w:pPr>
      <w:r w:rsidRPr="009F7EBE">
        <w:rPr>
          <w:rFonts w:ascii="Sorts Mill Goudy" w:hAnsi="Sorts Mill Goudy"/>
        </w:rPr>
        <w:t xml:space="preserve">Considerans </w:t>
      </w:r>
    </w:p>
    <w:p w14:paraId="0D19F20D" w14:textId="0217AE2E" w:rsidR="0093207B" w:rsidRPr="009F7EBE" w:rsidRDefault="0093207B" w:rsidP="0093207B">
      <w:pPr>
        <w:rPr>
          <w:rFonts w:ascii="Sorts Mill Goudy" w:hAnsi="Sorts Mill Goudy"/>
        </w:rPr>
      </w:pPr>
      <w:r w:rsidRPr="009F7EBE">
        <w:rPr>
          <w:rFonts w:ascii="Sorts Mill Goudy" w:hAnsi="Sorts Mill Goudy"/>
        </w:rPr>
        <w:t>In deze algemene voorwaarden worden de rechten en plichten tussen de lactatiekundige en degene die haar/</w:t>
      </w:r>
      <w:r w:rsidR="00333AD6" w:rsidRPr="009F7EBE">
        <w:rPr>
          <w:rFonts w:ascii="Sorts Mill Goudy" w:hAnsi="Sorts Mill Goudy"/>
        </w:rPr>
        <w:t>zijn</w:t>
      </w:r>
      <w:r w:rsidRPr="009F7EBE">
        <w:rPr>
          <w:rFonts w:ascii="Sorts Mill Goudy" w:hAnsi="Sorts Mill Goudy"/>
        </w:rPr>
        <w:t xml:space="preserve"> hulp inroept voor zichzelf of voor een ander geregeld. </w:t>
      </w:r>
    </w:p>
    <w:p w14:paraId="37678E40" w14:textId="77777777" w:rsidR="0093207B" w:rsidRPr="009F7EBE" w:rsidRDefault="0093207B" w:rsidP="0093207B">
      <w:pPr>
        <w:rPr>
          <w:rFonts w:ascii="Sorts Mill Goudy" w:hAnsi="Sorts Mill Goudy"/>
        </w:rPr>
      </w:pPr>
      <w:r w:rsidRPr="009F7EBE">
        <w:rPr>
          <w:rFonts w:ascii="Sorts Mill Goudy" w:hAnsi="Sorts Mill Goudy"/>
          <w:b/>
          <w:bCs/>
        </w:rPr>
        <w:t>ARTIKEL 1</w:t>
      </w:r>
      <w:r w:rsidRPr="009F7EBE">
        <w:rPr>
          <w:rFonts w:ascii="Sorts Mill Goudy" w:hAnsi="Sorts Mill Goudy"/>
        </w:rPr>
        <w:t xml:space="preserve"> – Definities en begrippen </w:t>
      </w:r>
    </w:p>
    <w:p w14:paraId="1AC90990" w14:textId="77777777" w:rsidR="0093207B" w:rsidRPr="009F7EBE" w:rsidRDefault="0093207B" w:rsidP="0093207B">
      <w:pPr>
        <w:rPr>
          <w:rFonts w:ascii="Sorts Mill Goudy" w:hAnsi="Sorts Mill Goudy"/>
        </w:rPr>
      </w:pPr>
      <w:r w:rsidRPr="009F7EBE">
        <w:rPr>
          <w:rFonts w:ascii="Sorts Mill Goudy" w:hAnsi="Sorts Mill Goudy"/>
        </w:rPr>
        <w:t xml:space="preserve">In deze voorwaarden wordt verstaan onder: </w:t>
      </w:r>
    </w:p>
    <w:p w14:paraId="3C23BF53" w14:textId="3BA7F9D4" w:rsidR="0093207B" w:rsidRPr="009F7EBE" w:rsidRDefault="0093207B" w:rsidP="0093207B">
      <w:pPr>
        <w:rPr>
          <w:rFonts w:ascii="Sorts Mill Goudy" w:hAnsi="Sorts Mill Goudy"/>
        </w:rPr>
      </w:pPr>
      <w:r w:rsidRPr="009F7EBE">
        <w:rPr>
          <w:rFonts w:ascii="Sorts Mill Goudy" w:hAnsi="Sorts Mill Goudy"/>
          <w:b/>
          <w:bCs/>
        </w:rPr>
        <w:t>Opdrachtgever</w:t>
      </w:r>
      <w:r w:rsidRPr="009F7EBE">
        <w:rPr>
          <w:rFonts w:ascii="Sorts Mill Goudy" w:hAnsi="Sorts Mill Goudy"/>
        </w:rPr>
        <w:t>: degene die voor zichzelf of voor een ander een</w:t>
      </w:r>
      <w:r w:rsidR="008117DF" w:rsidRPr="009F7EBE">
        <w:rPr>
          <w:rFonts w:ascii="Sorts Mill Goudy" w:hAnsi="Sorts Mill Goudy"/>
        </w:rPr>
        <w:t xml:space="preserve"> </w:t>
      </w:r>
      <w:r w:rsidRPr="009F7EBE">
        <w:rPr>
          <w:rFonts w:ascii="Sorts Mill Goudy" w:hAnsi="Sorts Mill Goudy"/>
        </w:rPr>
        <w:t xml:space="preserve">behandelingsovereenkomst sluit met de lactatiekundige. </w:t>
      </w:r>
    </w:p>
    <w:p w14:paraId="7D2325C0" w14:textId="78F95E34" w:rsidR="0093207B" w:rsidRPr="009F7EBE" w:rsidRDefault="0093207B" w:rsidP="0093207B">
      <w:pPr>
        <w:rPr>
          <w:rFonts w:ascii="Sorts Mill Goudy" w:hAnsi="Sorts Mill Goudy"/>
        </w:rPr>
      </w:pPr>
      <w:r w:rsidRPr="009F7EBE">
        <w:rPr>
          <w:rFonts w:ascii="Sorts Mill Goudy" w:hAnsi="Sorts Mill Goudy"/>
          <w:b/>
          <w:bCs/>
        </w:rPr>
        <w:t>Cliënt</w:t>
      </w:r>
      <w:r w:rsidRPr="009F7EBE">
        <w:rPr>
          <w:rFonts w:ascii="Sorts Mill Goudy" w:hAnsi="Sorts Mill Goudy"/>
        </w:rPr>
        <w:t>: de natuurlijke perso(o)n(en), te weten het ouder-en-kind-paar of de moeder of de baby op wie de lactatiekundige handelingen rechtstreeks betrekking hebben, dan</w:t>
      </w:r>
      <w:r w:rsidR="00207085" w:rsidRPr="009F7EBE">
        <w:rPr>
          <w:rFonts w:ascii="Sorts Mill Goudy" w:hAnsi="Sorts Mill Goudy"/>
        </w:rPr>
        <w:t xml:space="preserve"> </w:t>
      </w:r>
      <w:r w:rsidRPr="009F7EBE">
        <w:rPr>
          <w:rFonts w:ascii="Sorts Mill Goudy" w:hAnsi="Sorts Mill Goudy"/>
        </w:rPr>
        <w:t>wel de natuurlijke persoon of rechtspersoon die de lactatiekundige voor scholing en dergelijke inhuurt.</w:t>
      </w:r>
    </w:p>
    <w:p w14:paraId="3BBE943D" w14:textId="0336B2B4" w:rsidR="0093207B" w:rsidRPr="009F7EBE" w:rsidRDefault="0093207B" w:rsidP="0093207B">
      <w:pPr>
        <w:rPr>
          <w:rFonts w:ascii="Sorts Mill Goudy" w:hAnsi="Sorts Mill Goudy"/>
        </w:rPr>
      </w:pPr>
      <w:r w:rsidRPr="009F7EBE">
        <w:rPr>
          <w:rFonts w:ascii="Sorts Mill Goudy" w:hAnsi="Sorts Mill Goudy"/>
          <w:b/>
          <w:bCs/>
        </w:rPr>
        <w:t>Lactatiekundige</w:t>
      </w:r>
      <w:r w:rsidRPr="009F7EBE">
        <w:rPr>
          <w:rFonts w:ascii="Sorts Mill Goudy" w:hAnsi="Sorts Mill Goudy"/>
        </w:rPr>
        <w:t xml:space="preserve">: de natuurlijke persoon die lid is van de NVL (de Nederlandse vereniging van lactatiekundigen) en die zich mag tooien met de titel IBCLC en die als lactatiekundige een behandelingsovereenkomst sluit met de opdrachtgever. </w:t>
      </w:r>
    </w:p>
    <w:p w14:paraId="2F4DF2F7" w14:textId="535DA7A3" w:rsidR="0093207B" w:rsidRPr="009F7EBE" w:rsidRDefault="0093207B" w:rsidP="0093207B">
      <w:pPr>
        <w:rPr>
          <w:rFonts w:ascii="Sorts Mill Goudy" w:hAnsi="Sorts Mill Goudy"/>
        </w:rPr>
      </w:pPr>
      <w:r w:rsidRPr="009F7EBE">
        <w:rPr>
          <w:rFonts w:ascii="Sorts Mill Goudy" w:hAnsi="Sorts Mill Goudy"/>
          <w:b/>
          <w:bCs/>
        </w:rPr>
        <w:t>Behandelingsovereenkomst</w:t>
      </w:r>
      <w:r w:rsidRPr="009F7EBE">
        <w:rPr>
          <w:rFonts w:ascii="Sorts Mill Goudy" w:hAnsi="Sorts Mill Goudy"/>
        </w:rPr>
        <w:t xml:space="preserve">: de overeenkomst voor een lactatiekundige behandeling waarbij de lactatiekundige zich tegenover de opdrachtgever verbindt tot lactatiekundige verrichtingen die rechtstreeks betrekking hebben op de cliënt. </w:t>
      </w:r>
    </w:p>
    <w:p w14:paraId="5628AC7F" w14:textId="3906D67C" w:rsidR="0093207B" w:rsidRPr="009F7EBE" w:rsidRDefault="0093207B" w:rsidP="0093207B">
      <w:pPr>
        <w:rPr>
          <w:rFonts w:ascii="Sorts Mill Goudy" w:hAnsi="Sorts Mill Goudy"/>
        </w:rPr>
      </w:pPr>
      <w:r w:rsidRPr="009F7EBE">
        <w:rPr>
          <w:rFonts w:ascii="Sorts Mill Goudy" w:hAnsi="Sorts Mill Goudy"/>
          <w:b/>
          <w:bCs/>
        </w:rPr>
        <w:t>De</w:t>
      </w:r>
      <w:r w:rsidRPr="009F7EBE">
        <w:rPr>
          <w:rFonts w:ascii="Sorts Mill Goudy" w:hAnsi="Sorts Mill Goudy"/>
        </w:rPr>
        <w:t xml:space="preserve"> </w:t>
      </w:r>
      <w:r w:rsidRPr="009F7EBE">
        <w:rPr>
          <w:rFonts w:ascii="Sorts Mill Goudy" w:hAnsi="Sorts Mill Goudy"/>
          <w:b/>
          <w:bCs/>
        </w:rPr>
        <w:t>Codes</w:t>
      </w:r>
      <w:r w:rsidRPr="009F7EBE">
        <w:rPr>
          <w:rFonts w:ascii="Sorts Mill Goudy" w:hAnsi="Sorts Mill Goudy"/>
        </w:rPr>
        <w:t>: Code of Ethics for IBCLC</w:t>
      </w:r>
      <w:r w:rsidR="0062494C" w:rsidRPr="009F7EBE">
        <w:rPr>
          <w:rFonts w:ascii="Sorts Mill Goudy" w:hAnsi="Sorts Mill Goudy"/>
        </w:rPr>
        <w:t>’</w:t>
      </w:r>
      <w:r w:rsidRPr="009F7EBE">
        <w:rPr>
          <w:rFonts w:ascii="Sorts Mill Goudy" w:hAnsi="Sorts Mill Goudy"/>
        </w:rPr>
        <w:t>s die het lactatiekundig handelen mede bepaalt voor wat betreft praktijkvoering en de Scope of Practice for IBCLC</w:t>
      </w:r>
      <w:r w:rsidR="00472368" w:rsidRPr="009F7EBE">
        <w:rPr>
          <w:rFonts w:ascii="Sorts Mill Goudy" w:hAnsi="Sorts Mill Goudy"/>
        </w:rPr>
        <w:t>’</w:t>
      </w:r>
      <w:r w:rsidRPr="009F7EBE">
        <w:rPr>
          <w:rFonts w:ascii="Sorts Mill Goudy" w:hAnsi="Sorts Mill Goudy"/>
        </w:rPr>
        <w:t xml:space="preserve">s die op alle handelingen ziet waarvoor lactatiekundigen zijn geschoold en waartoe zij bevoegd zijn, zoals te vinden op onder meer de website van de NVL (deze afkorting wordt hierna nader toegelicht). </w:t>
      </w:r>
    </w:p>
    <w:p w14:paraId="0B432EAB" w14:textId="1A890555" w:rsidR="0093207B" w:rsidRPr="009F7EBE" w:rsidRDefault="0093207B" w:rsidP="0093207B">
      <w:pPr>
        <w:rPr>
          <w:rFonts w:ascii="Sorts Mill Goudy" w:hAnsi="Sorts Mill Goudy"/>
        </w:rPr>
      </w:pPr>
      <w:r w:rsidRPr="009F7EBE">
        <w:rPr>
          <w:rFonts w:ascii="Sorts Mill Goudy" w:hAnsi="Sorts Mill Goudy"/>
          <w:b/>
          <w:bCs/>
        </w:rPr>
        <w:t>Lactatiekundige</w:t>
      </w:r>
      <w:r w:rsidRPr="009F7EBE">
        <w:rPr>
          <w:rFonts w:ascii="Sorts Mill Goudy" w:hAnsi="Sorts Mill Goudy"/>
        </w:rPr>
        <w:t xml:space="preserve"> </w:t>
      </w:r>
      <w:r w:rsidRPr="009F7EBE">
        <w:rPr>
          <w:rFonts w:ascii="Sorts Mill Goudy" w:hAnsi="Sorts Mill Goudy"/>
          <w:b/>
          <w:bCs/>
        </w:rPr>
        <w:t>handelingen</w:t>
      </w:r>
      <w:r w:rsidRPr="009F7EBE">
        <w:rPr>
          <w:rFonts w:ascii="Sorts Mill Goudy" w:hAnsi="Sorts Mill Goudy"/>
        </w:rPr>
        <w:t xml:space="preserve">: dit zijn de volgende handelingen: alle verrichtingen, waaronder begrepen onderzoek en het geven van adviezen die rechtstreeks betrekking hebben op de cliënt met als doel de borstvoedingsperiode zo goed mogelijk te laten verlopen overeenkomstig de doelen van de moeder die zij zich gesteld heeft; haar voor het ontstaan van lactatie gerelateerde ziekten te behoeden of haar gezondheidstoestand voor zover gerelateerd aan de borstvoeding te beoordelen, dan wel bijstand te verlenen. overige werkzaamheden: leveranties, waaronder (hulp)middelen in de breedste zin op het gebied van borstvoeding, en prestaties, waaronder scholing, na- en bijscholing en beleidsadvisering. </w:t>
      </w:r>
    </w:p>
    <w:p w14:paraId="2B6205B4" w14:textId="77777777" w:rsidR="0093207B" w:rsidRPr="009F7EBE" w:rsidRDefault="0093207B" w:rsidP="0093207B">
      <w:pPr>
        <w:rPr>
          <w:rFonts w:ascii="Sorts Mill Goudy" w:hAnsi="Sorts Mill Goudy"/>
        </w:rPr>
      </w:pPr>
      <w:r w:rsidRPr="009F7EBE">
        <w:rPr>
          <w:rFonts w:ascii="Sorts Mill Goudy" w:hAnsi="Sorts Mill Goudy"/>
          <w:b/>
          <w:bCs/>
        </w:rPr>
        <w:t>Prijs</w:t>
      </w:r>
      <w:r w:rsidRPr="009F7EBE">
        <w:rPr>
          <w:rFonts w:ascii="Sorts Mill Goudy" w:hAnsi="Sorts Mill Goudy"/>
        </w:rPr>
        <w:t xml:space="preserve">: de kosten van de behandeling inclusief alle bijkomende kosten. </w:t>
      </w:r>
    </w:p>
    <w:p w14:paraId="7C2EF46B" w14:textId="7D0503EB" w:rsidR="0093207B" w:rsidRPr="009F7EBE" w:rsidRDefault="0093207B" w:rsidP="0093207B">
      <w:pPr>
        <w:rPr>
          <w:rFonts w:ascii="Sorts Mill Goudy" w:hAnsi="Sorts Mill Goudy"/>
        </w:rPr>
      </w:pPr>
      <w:r w:rsidRPr="009F7EBE">
        <w:rPr>
          <w:rFonts w:ascii="Sorts Mill Goudy" w:hAnsi="Sorts Mill Goudy"/>
          <w:b/>
          <w:bCs/>
        </w:rPr>
        <w:t>NVL</w:t>
      </w:r>
      <w:r w:rsidRPr="009F7EBE">
        <w:rPr>
          <w:rFonts w:ascii="Sorts Mill Goudy" w:hAnsi="Sorts Mill Goudy"/>
        </w:rPr>
        <w:t>: De Nederlandse Vereniging van Lactatiekundigen, gevestigd te ’</w:t>
      </w:r>
      <w:r w:rsidR="00472368" w:rsidRPr="009F7EBE">
        <w:rPr>
          <w:rFonts w:ascii="Sorts Mill Goudy" w:hAnsi="Sorts Mill Goudy"/>
        </w:rPr>
        <w:t>’s-Gravenhage</w:t>
      </w:r>
      <w:r w:rsidRPr="009F7EBE">
        <w:rPr>
          <w:rFonts w:ascii="Sorts Mill Goudy" w:hAnsi="Sorts Mill Goudy"/>
        </w:rPr>
        <w:t xml:space="preserve">, kantoorhoudende te 1312 EL Almere, Serenadestraat 8, ingeschreven bij het handelsregister, beheerd door de Kamer van Koophandel voor Den Haag onder nummer:40413166 (www.nvlborstvoeding.nl). </w:t>
      </w:r>
    </w:p>
    <w:p w14:paraId="30639C84" w14:textId="77777777" w:rsidR="0093207B" w:rsidRPr="009F7EBE" w:rsidRDefault="0093207B" w:rsidP="0093207B">
      <w:pPr>
        <w:rPr>
          <w:rFonts w:ascii="Sorts Mill Goudy" w:hAnsi="Sorts Mill Goudy"/>
        </w:rPr>
      </w:pPr>
      <w:r w:rsidRPr="009F7EBE">
        <w:rPr>
          <w:rFonts w:ascii="Sorts Mill Goudy" w:hAnsi="Sorts Mill Goudy"/>
          <w:b/>
          <w:bCs/>
        </w:rPr>
        <w:lastRenderedPageBreak/>
        <w:t>Geschillencommissie</w:t>
      </w:r>
      <w:r w:rsidRPr="009F7EBE">
        <w:rPr>
          <w:rFonts w:ascii="Sorts Mill Goudy" w:hAnsi="Sorts Mill Goudy"/>
        </w:rPr>
        <w:t xml:space="preserve">: De Klachtencommissie van de NVL. </w:t>
      </w:r>
    </w:p>
    <w:p w14:paraId="7878404D" w14:textId="62F70B9B"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2</w:t>
      </w:r>
      <w:r w:rsidRPr="009F7EBE">
        <w:rPr>
          <w:rFonts w:ascii="Sorts Mill Goudy" w:hAnsi="Sorts Mill Goudy"/>
        </w:rPr>
        <w:t xml:space="preserve"> – Toepasselijkheid </w:t>
      </w:r>
    </w:p>
    <w:p w14:paraId="35AB0C18" w14:textId="16EBC086" w:rsidR="0093207B" w:rsidRPr="009F7EBE" w:rsidRDefault="0093207B" w:rsidP="0093207B">
      <w:pPr>
        <w:rPr>
          <w:rFonts w:ascii="Sorts Mill Goudy" w:hAnsi="Sorts Mill Goudy"/>
        </w:rPr>
      </w:pPr>
      <w:r w:rsidRPr="009F7EBE">
        <w:rPr>
          <w:rFonts w:ascii="Sorts Mill Goudy" w:hAnsi="Sorts Mill Goudy"/>
        </w:rPr>
        <w:t>Deze algemene voorwaarden zijn van toepassing op de totstandkoming en de uitvoering van de</w:t>
      </w:r>
      <w:r w:rsidR="00895E83" w:rsidRPr="009F7EBE">
        <w:rPr>
          <w:rFonts w:ascii="Sorts Mill Goudy" w:hAnsi="Sorts Mill Goudy"/>
        </w:rPr>
        <w:t xml:space="preserve"> </w:t>
      </w:r>
      <w:r w:rsidRPr="009F7EBE">
        <w:rPr>
          <w:rFonts w:ascii="Sorts Mill Goudy" w:hAnsi="Sorts Mill Goudy"/>
        </w:rPr>
        <w:t>tussen de opdrachtgever en de lactatiekundige, lid van de NVL, gesloten behandelingsovereenkomst.</w:t>
      </w:r>
    </w:p>
    <w:p w14:paraId="74213D15" w14:textId="77777777" w:rsidR="005C171A" w:rsidRDefault="005C171A" w:rsidP="0093207B">
      <w:pPr>
        <w:rPr>
          <w:rFonts w:ascii="Sorts Mill Goudy" w:hAnsi="Sorts Mill Goudy"/>
          <w:b/>
          <w:bCs/>
        </w:rPr>
      </w:pPr>
    </w:p>
    <w:p w14:paraId="7DFBB3CE" w14:textId="24D0AA47" w:rsidR="0093207B" w:rsidRPr="009F7EBE" w:rsidRDefault="0093207B" w:rsidP="0093207B">
      <w:pPr>
        <w:rPr>
          <w:rFonts w:ascii="Sorts Mill Goudy" w:hAnsi="Sorts Mill Goudy"/>
        </w:rPr>
      </w:pPr>
      <w:r w:rsidRPr="009F7EBE">
        <w:rPr>
          <w:rFonts w:ascii="Sorts Mill Goudy" w:hAnsi="Sorts Mill Goudy"/>
          <w:b/>
          <w:bCs/>
        </w:rPr>
        <w:t>ARTIKEL 3</w:t>
      </w:r>
      <w:r w:rsidRPr="009F7EBE">
        <w:rPr>
          <w:rFonts w:ascii="Sorts Mill Goudy" w:hAnsi="Sorts Mill Goudy"/>
        </w:rPr>
        <w:t xml:space="preserve"> – Totstandkoming van de behandelingsovereenkomst </w:t>
      </w:r>
    </w:p>
    <w:p w14:paraId="5FEC03E0" w14:textId="6EEBB5B8" w:rsidR="0093207B" w:rsidRPr="009F7EBE" w:rsidRDefault="0093207B" w:rsidP="0093207B">
      <w:pPr>
        <w:rPr>
          <w:rFonts w:ascii="Sorts Mill Goudy" w:hAnsi="Sorts Mill Goudy"/>
        </w:rPr>
      </w:pPr>
      <w:r w:rsidRPr="009F7EBE">
        <w:rPr>
          <w:rFonts w:ascii="Sorts Mill Goudy" w:hAnsi="Sorts Mill Goudy"/>
        </w:rPr>
        <w:t xml:space="preserve">1. De behandelingsovereenkomst komt tot stand wanneer de opdrachtgever aan de lactatiekundige de opdracht verstrekt tot het verrichten van lactatiekundige handelingen en de lactatiekundige aangegeven heeft die behandeling uit te zullen voeren. </w:t>
      </w:r>
    </w:p>
    <w:p w14:paraId="2C0E35FF" w14:textId="2C743A9F" w:rsidR="0093207B" w:rsidRPr="009F7EBE" w:rsidRDefault="0093207B" w:rsidP="0093207B">
      <w:pPr>
        <w:rPr>
          <w:rFonts w:ascii="Sorts Mill Goudy" w:hAnsi="Sorts Mill Goudy"/>
        </w:rPr>
      </w:pPr>
      <w:r w:rsidRPr="009F7EBE">
        <w:rPr>
          <w:rFonts w:ascii="Sorts Mill Goudy" w:hAnsi="Sorts Mill Goudy"/>
        </w:rPr>
        <w:t xml:space="preserve">2. Voor het aangaan van de behandelingsovereenkomst dient de opdrachtgever de leeftijd van zestien jaar te hebben bereikt ongeacht de leeftijd van de cliënt. </w:t>
      </w:r>
    </w:p>
    <w:p w14:paraId="2E661D3D" w14:textId="45E461BB" w:rsidR="0093207B" w:rsidRPr="009F7EBE" w:rsidRDefault="0093207B" w:rsidP="0093207B">
      <w:pPr>
        <w:rPr>
          <w:rFonts w:ascii="Sorts Mill Goudy" w:hAnsi="Sorts Mill Goudy"/>
        </w:rPr>
      </w:pPr>
      <w:r w:rsidRPr="009F7EBE">
        <w:rPr>
          <w:rFonts w:ascii="Sorts Mill Goudy" w:hAnsi="Sorts Mill Goudy"/>
        </w:rPr>
        <w:t xml:space="preserve">3. De minderjarige opdrachtgever is aansprakelijk voor de verplichtingen die voortvloeien uit de door hem aangegane behandelingsovereenkomst. </w:t>
      </w:r>
    </w:p>
    <w:p w14:paraId="66E835D4" w14:textId="7E2059FF" w:rsidR="0093207B" w:rsidRPr="009F7EBE" w:rsidRDefault="0093207B" w:rsidP="0093207B">
      <w:pPr>
        <w:rPr>
          <w:rFonts w:ascii="Sorts Mill Goudy" w:hAnsi="Sorts Mill Goudy"/>
        </w:rPr>
      </w:pPr>
      <w:r w:rsidRPr="009F7EBE">
        <w:rPr>
          <w:rFonts w:ascii="Sorts Mill Goudy" w:hAnsi="Sorts Mill Goudy"/>
        </w:rPr>
        <w:t xml:space="preserve">4. Voorafgaand aan of bij de aanvang van elke behandeling of reeks behandelingen dient de lactatiekundige de cliënt te informeren over de ter zake geldende prijs. Bij een reeks behandelingen zal de afgesproken prijs niet tussentijds worden verhoogd. </w:t>
      </w:r>
    </w:p>
    <w:p w14:paraId="66290297" w14:textId="725A7FE2" w:rsidR="0093207B" w:rsidRPr="009F7EBE" w:rsidRDefault="0093207B" w:rsidP="0093207B">
      <w:pPr>
        <w:rPr>
          <w:rFonts w:ascii="Sorts Mill Goudy" w:hAnsi="Sorts Mill Goudy"/>
        </w:rPr>
      </w:pPr>
      <w:r w:rsidRPr="009F7EBE">
        <w:rPr>
          <w:rFonts w:ascii="Sorts Mill Goudy" w:hAnsi="Sorts Mill Goudy"/>
        </w:rPr>
        <w:t xml:space="preserve">5. De annuleringsvoorwaarden, voor zover van toepassing, worden kenbaar gemaakt aan de cliënt voordat de overeenkomst tot stand komt. </w:t>
      </w:r>
    </w:p>
    <w:p w14:paraId="5F4F955D" w14:textId="5A5BCAC3" w:rsidR="0093207B" w:rsidRPr="009F7EBE" w:rsidRDefault="0093207B" w:rsidP="0093207B">
      <w:pPr>
        <w:rPr>
          <w:rFonts w:ascii="Sorts Mill Goudy" w:hAnsi="Sorts Mill Goudy"/>
        </w:rPr>
      </w:pPr>
      <w:r w:rsidRPr="009F7EBE">
        <w:rPr>
          <w:rFonts w:ascii="Sorts Mill Goudy" w:hAnsi="Sorts Mill Goudy"/>
        </w:rPr>
        <w:t xml:space="preserve">6. In geval de cliënt wegens overmacht verhinderd is de gemaakte afspraak na te komen, kunnen geen kosten in rekening worden gebracht. Indien er geen sprake is van overmacht geldt lid 3. </w:t>
      </w:r>
    </w:p>
    <w:p w14:paraId="0E6E0CCA" w14:textId="77777777" w:rsidR="005C171A" w:rsidRDefault="005C171A" w:rsidP="0093207B">
      <w:pPr>
        <w:rPr>
          <w:rFonts w:ascii="Sorts Mill Goudy" w:hAnsi="Sorts Mill Goudy"/>
          <w:b/>
          <w:bCs/>
        </w:rPr>
      </w:pPr>
    </w:p>
    <w:p w14:paraId="0B220707" w14:textId="3A313FEC"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4</w:t>
      </w:r>
      <w:r w:rsidRPr="009F7EBE">
        <w:rPr>
          <w:rFonts w:ascii="Sorts Mill Goudy" w:hAnsi="Sorts Mill Goudy"/>
        </w:rPr>
        <w:t xml:space="preserve"> – Opzegging van de behandelingsovereenkomst </w:t>
      </w:r>
    </w:p>
    <w:p w14:paraId="311B0E02" w14:textId="77777777" w:rsidR="008D6485" w:rsidRPr="009F7EBE" w:rsidRDefault="0093207B" w:rsidP="0093207B">
      <w:pPr>
        <w:rPr>
          <w:rFonts w:ascii="Sorts Mill Goudy" w:hAnsi="Sorts Mill Goudy"/>
        </w:rPr>
      </w:pPr>
      <w:r w:rsidRPr="009F7EBE">
        <w:rPr>
          <w:rFonts w:ascii="Sorts Mill Goudy" w:hAnsi="Sorts Mill Goudy"/>
        </w:rPr>
        <w:t xml:space="preserve">1. De lactatiekundige kan de behandelingsovereenkomst niet opzeggen behalve bij gewichtige redenen. </w:t>
      </w:r>
    </w:p>
    <w:p w14:paraId="5C34B8AB" w14:textId="4D9F2F46" w:rsidR="0093207B" w:rsidRPr="009F7EBE" w:rsidRDefault="0093207B" w:rsidP="0093207B">
      <w:pPr>
        <w:rPr>
          <w:rFonts w:ascii="Sorts Mill Goudy" w:hAnsi="Sorts Mill Goudy"/>
        </w:rPr>
      </w:pPr>
      <w:r w:rsidRPr="009F7EBE">
        <w:rPr>
          <w:rFonts w:ascii="Sorts Mill Goudy" w:hAnsi="Sorts Mill Goudy"/>
        </w:rPr>
        <w:t xml:space="preserve">2. Als de lactatiekundige de behandelingsovereenkomst wegens gewichtige redenen opzegt, maar de behandeling niet kan worden uitgesteld, moet de zij zorgen voor adequate vervanging. </w:t>
      </w:r>
    </w:p>
    <w:p w14:paraId="4B54CE63" w14:textId="19D895C2" w:rsidR="0093207B" w:rsidRPr="009F7EBE" w:rsidRDefault="0093207B" w:rsidP="0093207B">
      <w:pPr>
        <w:rPr>
          <w:rFonts w:ascii="Sorts Mill Goudy" w:hAnsi="Sorts Mill Goudy"/>
        </w:rPr>
      </w:pPr>
      <w:r w:rsidRPr="009F7EBE">
        <w:rPr>
          <w:rFonts w:ascii="Sorts Mill Goudy" w:hAnsi="Sorts Mill Goudy"/>
        </w:rPr>
        <w:t>3. De opdrachtgever kan de behandelingsovereenkomst te allen tijde opzeggen. Alle werkzaamheden zie tot het moment van opzegging zijn verricht moeten worden voldaan.</w:t>
      </w:r>
    </w:p>
    <w:p w14:paraId="63F6D568" w14:textId="77777777" w:rsidR="005C171A" w:rsidRDefault="005C171A" w:rsidP="0093207B">
      <w:pPr>
        <w:rPr>
          <w:rFonts w:ascii="Sorts Mill Goudy" w:hAnsi="Sorts Mill Goudy"/>
          <w:b/>
          <w:bCs/>
        </w:rPr>
      </w:pPr>
    </w:p>
    <w:p w14:paraId="552E59D0" w14:textId="77777777" w:rsidR="005C171A" w:rsidRDefault="005C171A" w:rsidP="0093207B">
      <w:pPr>
        <w:rPr>
          <w:rFonts w:ascii="Sorts Mill Goudy" w:hAnsi="Sorts Mill Goudy"/>
          <w:b/>
          <w:bCs/>
        </w:rPr>
      </w:pPr>
    </w:p>
    <w:p w14:paraId="059FF42F" w14:textId="77777777" w:rsidR="005C171A" w:rsidRDefault="005C171A" w:rsidP="0093207B">
      <w:pPr>
        <w:rPr>
          <w:rFonts w:ascii="Sorts Mill Goudy" w:hAnsi="Sorts Mill Goudy"/>
          <w:b/>
          <w:bCs/>
        </w:rPr>
      </w:pPr>
    </w:p>
    <w:p w14:paraId="6F0E37F1" w14:textId="77777777" w:rsidR="005C171A" w:rsidRDefault="005C171A" w:rsidP="0093207B">
      <w:pPr>
        <w:rPr>
          <w:rFonts w:ascii="Sorts Mill Goudy" w:hAnsi="Sorts Mill Goudy"/>
          <w:b/>
          <w:bCs/>
        </w:rPr>
      </w:pPr>
    </w:p>
    <w:p w14:paraId="0F7E8881" w14:textId="64676EB0" w:rsidR="0093207B" w:rsidRPr="009F7EBE" w:rsidRDefault="0093207B" w:rsidP="0093207B">
      <w:pPr>
        <w:rPr>
          <w:rFonts w:ascii="Sorts Mill Goudy" w:hAnsi="Sorts Mill Goudy"/>
          <w:b/>
          <w:bCs/>
        </w:rPr>
      </w:pPr>
      <w:r w:rsidRPr="009F7EBE">
        <w:rPr>
          <w:rFonts w:ascii="Sorts Mill Goudy" w:hAnsi="Sorts Mill Goudy"/>
          <w:b/>
          <w:bCs/>
        </w:rPr>
        <w:t xml:space="preserve">DEEL 2. VERPLICHTINGEN VAN DE LACTATIEKUNDIGE </w:t>
      </w:r>
    </w:p>
    <w:p w14:paraId="04477CDB" w14:textId="77777777" w:rsidR="0093207B" w:rsidRPr="009F7EBE" w:rsidRDefault="0093207B" w:rsidP="0093207B">
      <w:pPr>
        <w:rPr>
          <w:rFonts w:ascii="Sorts Mill Goudy" w:hAnsi="Sorts Mill Goudy"/>
        </w:rPr>
      </w:pPr>
      <w:r w:rsidRPr="009F7EBE">
        <w:rPr>
          <w:rFonts w:ascii="Sorts Mill Goudy" w:hAnsi="Sorts Mill Goudy"/>
          <w:b/>
          <w:bCs/>
        </w:rPr>
        <w:t>ARTIKEL 5</w:t>
      </w:r>
      <w:r w:rsidRPr="009F7EBE">
        <w:rPr>
          <w:rFonts w:ascii="Sorts Mill Goudy" w:hAnsi="Sorts Mill Goudy"/>
        </w:rPr>
        <w:t xml:space="preserve"> – Informatie </w:t>
      </w:r>
    </w:p>
    <w:p w14:paraId="63B40FEC" w14:textId="5E6B601F" w:rsidR="0093207B" w:rsidRPr="009F7EBE" w:rsidRDefault="0093207B" w:rsidP="0093207B">
      <w:pPr>
        <w:rPr>
          <w:rFonts w:ascii="Sorts Mill Goudy" w:hAnsi="Sorts Mill Goudy"/>
        </w:rPr>
      </w:pPr>
      <w:r w:rsidRPr="009F7EBE">
        <w:rPr>
          <w:rFonts w:ascii="Sorts Mill Goudy" w:hAnsi="Sorts Mill Goudy"/>
        </w:rPr>
        <w:t xml:space="preserve">1. De lactatiekundige licht de cliënt op duidelijke wijze in over het voorgenomen onderzoek, de voorgestelde behandeling en de gevolgen voor de lactatie. </w:t>
      </w:r>
    </w:p>
    <w:p w14:paraId="0E26855A" w14:textId="324AD8C1" w:rsidR="0093207B" w:rsidRPr="009F7EBE" w:rsidRDefault="0093207B" w:rsidP="0093207B">
      <w:pPr>
        <w:rPr>
          <w:rFonts w:ascii="Sorts Mill Goudy" w:hAnsi="Sorts Mill Goudy"/>
        </w:rPr>
      </w:pPr>
      <w:r w:rsidRPr="009F7EBE">
        <w:rPr>
          <w:rFonts w:ascii="Sorts Mill Goudy" w:hAnsi="Sorts Mill Goudy"/>
        </w:rPr>
        <w:t xml:space="preserve">2. Op verzoek van de cliënt wordt de in het vorige lid genoemde informatie schriftelijk verstrekt. </w:t>
      </w:r>
    </w:p>
    <w:p w14:paraId="1F146029" w14:textId="77777777" w:rsidR="005F71F1" w:rsidRPr="009F7EBE" w:rsidRDefault="0093207B" w:rsidP="0093207B">
      <w:pPr>
        <w:rPr>
          <w:rFonts w:ascii="Sorts Mill Goudy" w:hAnsi="Sorts Mill Goudy"/>
        </w:rPr>
      </w:pPr>
      <w:r w:rsidRPr="009F7EBE">
        <w:rPr>
          <w:rFonts w:ascii="Sorts Mill Goudy" w:hAnsi="Sorts Mill Goudy"/>
        </w:rPr>
        <w:t xml:space="preserve">3. Bij het verstrekken van de informatie als bedoeld in het eerste lid laat de lactatiekundige zich leiden door wat de cliënt redelijkerwijze dient te weten over: </w:t>
      </w:r>
    </w:p>
    <w:p w14:paraId="619ABB60" w14:textId="3F3994F5" w:rsidR="0093207B" w:rsidRPr="009F7EBE" w:rsidRDefault="0093207B" w:rsidP="0093207B">
      <w:pPr>
        <w:rPr>
          <w:rFonts w:ascii="Sorts Mill Goudy" w:hAnsi="Sorts Mill Goudy"/>
        </w:rPr>
      </w:pPr>
      <w:r w:rsidRPr="009F7EBE">
        <w:rPr>
          <w:rFonts w:ascii="Sorts Mill Goudy" w:hAnsi="Sorts Mill Goudy"/>
        </w:rPr>
        <w:t xml:space="preserve">a. de aard en het doel van het onderzoek of de behandeling die zij noodzakelijk acht en over de uit te voeren verrichtingen; </w:t>
      </w:r>
    </w:p>
    <w:p w14:paraId="64BA038B" w14:textId="0D43727B" w:rsidR="0093207B" w:rsidRPr="009F7EBE" w:rsidRDefault="0093207B" w:rsidP="0093207B">
      <w:pPr>
        <w:rPr>
          <w:rFonts w:ascii="Sorts Mill Goudy" w:hAnsi="Sorts Mill Goudy"/>
        </w:rPr>
      </w:pPr>
      <w:r w:rsidRPr="009F7EBE">
        <w:rPr>
          <w:rFonts w:ascii="Sorts Mill Goudy" w:hAnsi="Sorts Mill Goudy"/>
        </w:rPr>
        <w:t xml:space="preserve">b. de te verwachten gevolgen en risico’s van het onderzoek of de behandeling voor de lactatie; </w:t>
      </w:r>
    </w:p>
    <w:p w14:paraId="4F26E0E8" w14:textId="77777777" w:rsidR="0093207B" w:rsidRPr="009F7EBE" w:rsidRDefault="0093207B" w:rsidP="0093207B">
      <w:pPr>
        <w:rPr>
          <w:rFonts w:ascii="Sorts Mill Goudy" w:hAnsi="Sorts Mill Goudy"/>
        </w:rPr>
      </w:pPr>
      <w:r w:rsidRPr="009F7EBE">
        <w:rPr>
          <w:rFonts w:ascii="Sorts Mill Goudy" w:hAnsi="Sorts Mill Goudy"/>
        </w:rPr>
        <w:t xml:space="preserve">c. andere in aanmerking komende methoden van onderzoek of behandeling; </w:t>
      </w:r>
    </w:p>
    <w:p w14:paraId="6892A6DC" w14:textId="77777777" w:rsidR="001D20AC" w:rsidRDefault="001D20AC" w:rsidP="0093207B">
      <w:pPr>
        <w:rPr>
          <w:rFonts w:ascii="Sorts Mill Goudy" w:hAnsi="Sorts Mill Goudy"/>
          <w:b/>
          <w:bCs/>
        </w:rPr>
      </w:pPr>
    </w:p>
    <w:p w14:paraId="218F1653" w14:textId="12873897"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6</w:t>
      </w:r>
      <w:r w:rsidRPr="009F7EBE">
        <w:rPr>
          <w:rFonts w:ascii="Sorts Mill Goudy" w:hAnsi="Sorts Mill Goudy"/>
        </w:rPr>
        <w:t xml:space="preserve"> – Voorafgaande toestemming </w:t>
      </w:r>
    </w:p>
    <w:p w14:paraId="17AF90E7" w14:textId="5051CEC5" w:rsidR="0093207B" w:rsidRPr="009F7EBE" w:rsidRDefault="0093207B" w:rsidP="0093207B">
      <w:pPr>
        <w:rPr>
          <w:rFonts w:ascii="Sorts Mill Goudy" w:hAnsi="Sorts Mill Goudy"/>
        </w:rPr>
      </w:pPr>
      <w:r w:rsidRPr="009F7EBE">
        <w:rPr>
          <w:rFonts w:ascii="Sorts Mill Goudy" w:hAnsi="Sorts Mill Goudy"/>
        </w:rPr>
        <w:t xml:space="preserve">1. Voor verrichtingen ter uitvoering van een behandelingsovereenkomst is de toestemming van de cliënt vereist. </w:t>
      </w:r>
    </w:p>
    <w:p w14:paraId="269FFB32" w14:textId="3D0152EC" w:rsidR="0093207B" w:rsidRPr="009F7EBE" w:rsidRDefault="0093207B" w:rsidP="0093207B">
      <w:pPr>
        <w:rPr>
          <w:rFonts w:ascii="Sorts Mill Goudy" w:hAnsi="Sorts Mill Goudy"/>
        </w:rPr>
      </w:pPr>
      <w:r w:rsidRPr="009F7EBE">
        <w:rPr>
          <w:rFonts w:ascii="Sorts Mill Goudy" w:hAnsi="Sorts Mill Goudy"/>
        </w:rPr>
        <w:t xml:space="preserve">2. Als de cliënt dat verzoekt, legt de lactatiekundige schriftelijk vast voor welke verrichtingen zij toestemming heeft verkregen en verstrekt zij de cliënt een afschrift daarvan. </w:t>
      </w:r>
    </w:p>
    <w:p w14:paraId="268C7B2A" w14:textId="1CCB2A57" w:rsidR="0093207B" w:rsidRPr="009F7EBE" w:rsidRDefault="0093207B" w:rsidP="0093207B">
      <w:pPr>
        <w:rPr>
          <w:rFonts w:ascii="Sorts Mill Goudy" w:hAnsi="Sorts Mill Goudy"/>
        </w:rPr>
      </w:pPr>
      <w:r w:rsidRPr="009F7EBE">
        <w:rPr>
          <w:rFonts w:ascii="Sorts Mill Goudy" w:hAnsi="Sorts Mill Goudy"/>
        </w:rPr>
        <w:t xml:space="preserve">3. Als de cliënt jonger is dan 12 jaar is niet zijn toestemming vereist maar de toestemming van de ouders die het gezag over hem uitoefenen of van zijn voogd. </w:t>
      </w:r>
    </w:p>
    <w:p w14:paraId="048F6A99" w14:textId="77777777" w:rsidR="001D20AC" w:rsidRDefault="001D20AC" w:rsidP="0093207B">
      <w:pPr>
        <w:rPr>
          <w:rFonts w:ascii="Sorts Mill Goudy" w:hAnsi="Sorts Mill Goudy"/>
          <w:b/>
          <w:bCs/>
        </w:rPr>
      </w:pPr>
    </w:p>
    <w:p w14:paraId="765DC51C" w14:textId="5D1833FD"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7</w:t>
      </w:r>
      <w:r w:rsidRPr="009F7EBE">
        <w:rPr>
          <w:rFonts w:ascii="Sorts Mill Goudy" w:hAnsi="Sorts Mill Goudy"/>
        </w:rPr>
        <w:t xml:space="preserve"> - Verplichtingen van de lactatiekundige </w:t>
      </w:r>
    </w:p>
    <w:p w14:paraId="19C91818" w14:textId="0CA2777E" w:rsidR="0093207B" w:rsidRPr="009F7EBE" w:rsidRDefault="0093207B" w:rsidP="0093207B">
      <w:pPr>
        <w:rPr>
          <w:rFonts w:ascii="Sorts Mill Goudy" w:hAnsi="Sorts Mill Goudy"/>
        </w:rPr>
      </w:pPr>
      <w:r w:rsidRPr="009F7EBE">
        <w:rPr>
          <w:rFonts w:ascii="Sorts Mill Goudy" w:hAnsi="Sorts Mill Goudy"/>
        </w:rPr>
        <w:t xml:space="preserve">1. De lactatiekundige licht de cliënt in over de aard en omvang van de behandeling, de in redelijkheid te verwachten resultaten en de mogelijke risico’s verbonden aan de behandeling. De lactatiekundige vraagt de cliënt naar informatie die relevant is om de behandeling goed uit te kunnen voeren. </w:t>
      </w:r>
    </w:p>
    <w:p w14:paraId="7E23B7A5" w14:textId="6CD2B412" w:rsidR="0093207B" w:rsidRPr="009F7EBE" w:rsidRDefault="0093207B" w:rsidP="0093207B">
      <w:pPr>
        <w:rPr>
          <w:rFonts w:ascii="Sorts Mill Goudy" w:hAnsi="Sorts Mill Goudy"/>
        </w:rPr>
      </w:pPr>
      <w:r w:rsidRPr="009F7EBE">
        <w:rPr>
          <w:rFonts w:ascii="Sorts Mill Goudy" w:hAnsi="Sorts Mill Goudy"/>
        </w:rPr>
        <w:t>2. De lactatiekundige wordt geacht te werken volgens de geldende wet- en regelgeving en stand der techniek, zoals deze onder andere zijn neerslag vindt in de ter zake geldende Codes zoals ge(her)</w:t>
      </w:r>
      <w:r w:rsidR="002324B5" w:rsidRPr="009F7EBE">
        <w:rPr>
          <w:rFonts w:ascii="Sorts Mill Goudy" w:hAnsi="Sorts Mill Goudy"/>
        </w:rPr>
        <w:t>publiceert</w:t>
      </w:r>
      <w:r w:rsidRPr="009F7EBE">
        <w:rPr>
          <w:rFonts w:ascii="Sorts Mill Goudy" w:hAnsi="Sorts Mill Goudy"/>
        </w:rPr>
        <w:t xml:space="preserve"> door de NVL. </w:t>
      </w:r>
    </w:p>
    <w:p w14:paraId="10B3761B" w14:textId="77777777" w:rsidR="006423A1" w:rsidRPr="009F7EBE" w:rsidRDefault="0093207B" w:rsidP="0093207B">
      <w:pPr>
        <w:rPr>
          <w:rFonts w:ascii="Sorts Mill Goudy" w:hAnsi="Sorts Mill Goudy"/>
        </w:rPr>
      </w:pPr>
      <w:r w:rsidRPr="009F7EBE">
        <w:rPr>
          <w:rFonts w:ascii="Sorts Mill Goudy" w:hAnsi="Sorts Mill Goudy"/>
        </w:rPr>
        <w:t xml:space="preserve">3. De lactatiekundige zal geen handeling verrichten die buiten haar/hem beroepscompetenties valt. </w:t>
      </w:r>
    </w:p>
    <w:p w14:paraId="4CABC928" w14:textId="77777777" w:rsidR="001D20AC" w:rsidRDefault="001D20AC" w:rsidP="0093207B">
      <w:pPr>
        <w:rPr>
          <w:rFonts w:ascii="Sorts Mill Goudy" w:hAnsi="Sorts Mill Goudy"/>
          <w:b/>
          <w:bCs/>
        </w:rPr>
      </w:pPr>
    </w:p>
    <w:p w14:paraId="39692146" w14:textId="77777777" w:rsidR="001D20AC" w:rsidRDefault="001D20AC" w:rsidP="0093207B">
      <w:pPr>
        <w:rPr>
          <w:rFonts w:ascii="Sorts Mill Goudy" w:hAnsi="Sorts Mill Goudy"/>
          <w:b/>
          <w:bCs/>
        </w:rPr>
      </w:pPr>
    </w:p>
    <w:p w14:paraId="3476FA1C" w14:textId="7550D786"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8</w:t>
      </w:r>
      <w:r w:rsidRPr="009F7EBE">
        <w:rPr>
          <w:rFonts w:ascii="Sorts Mill Goudy" w:hAnsi="Sorts Mill Goudy"/>
        </w:rPr>
        <w:t xml:space="preserve"> - Verplichtingen van de cliënt </w:t>
      </w:r>
    </w:p>
    <w:p w14:paraId="0692BB4D" w14:textId="4D9C58E9" w:rsidR="0093207B" w:rsidRPr="009F7EBE" w:rsidRDefault="0093207B" w:rsidP="0093207B">
      <w:pPr>
        <w:rPr>
          <w:rFonts w:ascii="Sorts Mill Goudy" w:hAnsi="Sorts Mill Goudy"/>
        </w:rPr>
      </w:pPr>
      <w:r w:rsidRPr="009F7EBE">
        <w:rPr>
          <w:rFonts w:ascii="Sorts Mill Goudy" w:hAnsi="Sorts Mill Goudy"/>
        </w:rPr>
        <w:t xml:space="preserve">1. De cliënt dient de lactatiekundige voor het aangaan van de overeenkomst op de hoogte te stellen van eventuele specifieke wensen. </w:t>
      </w:r>
    </w:p>
    <w:p w14:paraId="106E903C" w14:textId="5E1FB904" w:rsidR="0093207B" w:rsidRDefault="0093207B" w:rsidP="0093207B">
      <w:pPr>
        <w:rPr>
          <w:rFonts w:ascii="Sorts Mill Goudy" w:hAnsi="Sorts Mill Goudy"/>
        </w:rPr>
      </w:pPr>
      <w:r w:rsidRPr="009F7EBE">
        <w:rPr>
          <w:rFonts w:ascii="Sorts Mill Goudy" w:hAnsi="Sorts Mill Goudy"/>
        </w:rPr>
        <w:t xml:space="preserve">2. De cliënt heeft de plicht alle door de lactatiekundige gevraagde en noodzakelijke informatie te verstrekken die deze voor een goede uitvoering van de overeenkomst nodig heeft. </w:t>
      </w:r>
    </w:p>
    <w:p w14:paraId="6113DE91" w14:textId="5ABDEB40" w:rsidR="001869A7" w:rsidRPr="009F7EBE" w:rsidRDefault="001869A7" w:rsidP="0093207B">
      <w:pPr>
        <w:rPr>
          <w:rFonts w:ascii="Sorts Mill Goudy" w:hAnsi="Sorts Mill Goudy"/>
        </w:rPr>
      </w:pPr>
      <w:r w:rsidRPr="001869A7">
        <w:rPr>
          <w:rFonts w:ascii="Sorts Mill Goudy" w:hAnsi="Sorts Mill Goudy"/>
        </w:rPr>
        <w:t>3. De client heeft de plicht de reeds gemaakte afspraken uiterlijk 24 uur van ten voren te annuleren, indien dit niet of niet tijdig geschiedt wordt er een bedrag van € 35,- in rekening gebracht. Deze kan niet gedeclareerd worden bij de verzekeraar.</w:t>
      </w:r>
    </w:p>
    <w:p w14:paraId="7CA002D8" w14:textId="77777777"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9</w:t>
      </w:r>
      <w:r w:rsidRPr="009F7EBE">
        <w:rPr>
          <w:rFonts w:ascii="Sorts Mill Goudy" w:hAnsi="Sorts Mill Goudy"/>
        </w:rPr>
        <w:t xml:space="preserve"> – Zorg </w:t>
      </w:r>
    </w:p>
    <w:p w14:paraId="692EA2B1" w14:textId="6563B2FF" w:rsidR="0093207B" w:rsidRPr="009F7EBE" w:rsidRDefault="0093207B" w:rsidP="0093207B">
      <w:pPr>
        <w:rPr>
          <w:rFonts w:ascii="Sorts Mill Goudy" w:hAnsi="Sorts Mill Goudy"/>
        </w:rPr>
      </w:pPr>
      <w:r w:rsidRPr="009F7EBE">
        <w:rPr>
          <w:rFonts w:ascii="Sorts Mill Goudy" w:hAnsi="Sorts Mill Goudy"/>
        </w:rPr>
        <w:t xml:space="preserve">1. De lactatiekundige staat ervoor in dat de door haar/hem verrichte werkzaamheden beantwoorden aan de overeenkomst en handelt daarbij in overeenstemming met de op haar/hem rustende verantwoordelijkheid zoals deze voortvloeit uit de voor de lactatiekundige geldende professionele standaard en de richtlijnen van de beroepsgroep. Voorts zorgt zij ervoor dat de werkzaamheden worden uitgevoerd met goed en zorgvuldig vakmanschap en met gebruikmaking van deugdelijke materialen en middelen. </w:t>
      </w:r>
    </w:p>
    <w:p w14:paraId="5D99F6C3" w14:textId="32ACB4F1" w:rsidR="0093207B" w:rsidRPr="009F7EBE" w:rsidRDefault="0093207B" w:rsidP="0093207B">
      <w:pPr>
        <w:rPr>
          <w:rFonts w:ascii="Sorts Mill Goudy" w:hAnsi="Sorts Mill Goudy"/>
        </w:rPr>
      </w:pPr>
      <w:r w:rsidRPr="009F7EBE">
        <w:rPr>
          <w:rFonts w:ascii="Sorts Mill Goudy" w:hAnsi="Sorts Mill Goudy"/>
        </w:rPr>
        <w:t xml:space="preserve">2. De lactatiekundige zal een verzoek tot doorverwijzing naar een andere deskundige lactatiekundige voor een tweede mening (second opinion) niet weigeren. De lactatiekundige zal op verzoek de resultaten van de tweede mening met de cliënt bespreken. </w:t>
      </w:r>
    </w:p>
    <w:p w14:paraId="769C7579" w14:textId="77777777" w:rsidR="0093207B" w:rsidRPr="009F7EBE" w:rsidRDefault="0093207B" w:rsidP="0093207B">
      <w:pPr>
        <w:rPr>
          <w:rFonts w:ascii="Sorts Mill Goudy" w:hAnsi="Sorts Mill Goudy"/>
        </w:rPr>
      </w:pPr>
      <w:r w:rsidRPr="009F7EBE">
        <w:rPr>
          <w:rFonts w:ascii="Sorts Mill Goudy" w:hAnsi="Sorts Mill Goudy"/>
          <w:b/>
          <w:bCs/>
        </w:rPr>
        <w:t>ARTIKEL 10</w:t>
      </w:r>
      <w:r w:rsidRPr="009F7EBE">
        <w:rPr>
          <w:rFonts w:ascii="Sorts Mill Goudy" w:hAnsi="Sorts Mill Goudy"/>
        </w:rPr>
        <w:t xml:space="preserve"> – Dossier </w:t>
      </w:r>
    </w:p>
    <w:p w14:paraId="6B538C9B" w14:textId="77777777" w:rsidR="0093207B" w:rsidRPr="009F7EBE" w:rsidRDefault="0093207B" w:rsidP="0093207B">
      <w:pPr>
        <w:rPr>
          <w:rFonts w:ascii="Sorts Mill Goudy" w:hAnsi="Sorts Mill Goudy"/>
        </w:rPr>
      </w:pPr>
      <w:r w:rsidRPr="009F7EBE">
        <w:rPr>
          <w:rFonts w:ascii="Sorts Mill Goudy" w:hAnsi="Sorts Mill Goudy"/>
        </w:rPr>
        <w:t xml:space="preserve">1. De lactatiekundige richt een dossier in met betrekking tot de behandeling van de cliënt. </w:t>
      </w:r>
    </w:p>
    <w:p w14:paraId="28E7DA19" w14:textId="00B2C263" w:rsidR="0093207B" w:rsidRPr="009F7EBE" w:rsidRDefault="0093207B" w:rsidP="0093207B">
      <w:pPr>
        <w:rPr>
          <w:rFonts w:ascii="Sorts Mill Goudy" w:hAnsi="Sorts Mill Goudy"/>
        </w:rPr>
      </w:pPr>
      <w:r w:rsidRPr="009F7EBE">
        <w:rPr>
          <w:rFonts w:ascii="Sorts Mill Goudy" w:hAnsi="Sorts Mill Goudy"/>
        </w:rPr>
        <w:t xml:space="preserve">2. Voor zover dit voor een goede hulpverlening noodzakelijk is, maakt de lactatiekundige aantekening van de gegevens over de gezondheid van de cliënt en de uitgevoerde verrichtingen en neemt zij andere stukken met zodanige gegevens op. </w:t>
      </w:r>
    </w:p>
    <w:p w14:paraId="5311DBF4" w14:textId="5291DE5D" w:rsidR="0093207B" w:rsidRPr="009F7EBE" w:rsidRDefault="0093207B" w:rsidP="0093207B">
      <w:pPr>
        <w:rPr>
          <w:rFonts w:ascii="Sorts Mill Goudy" w:hAnsi="Sorts Mill Goudy"/>
        </w:rPr>
      </w:pPr>
      <w:r w:rsidRPr="009F7EBE">
        <w:rPr>
          <w:rFonts w:ascii="Sorts Mill Goudy" w:hAnsi="Sorts Mill Goudy"/>
        </w:rPr>
        <w:t xml:space="preserve">3. Onder meer worden vastgelegd: a. een verslag van een voedingsobservatie, voor zover van toepassing; b. de hulpvraag; c. een samenvatting van de gegeven adviezen. </w:t>
      </w:r>
    </w:p>
    <w:p w14:paraId="20687F80" w14:textId="6BD41462" w:rsidR="0093207B" w:rsidRPr="009F7EBE" w:rsidRDefault="0093207B" w:rsidP="0093207B">
      <w:pPr>
        <w:rPr>
          <w:rFonts w:ascii="Sorts Mill Goudy" w:hAnsi="Sorts Mill Goudy"/>
        </w:rPr>
      </w:pPr>
      <w:r w:rsidRPr="009F7EBE">
        <w:rPr>
          <w:rFonts w:ascii="Sorts Mill Goudy" w:hAnsi="Sorts Mill Goudy"/>
        </w:rPr>
        <w:t xml:space="preserve">4. Op verzoek van de cliënt verstrekt de lactatiekundige zo spoedig mogelijk inzage en/of een gratis afschrift van het dossier aan de cliënt. </w:t>
      </w:r>
    </w:p>
    <w:p w14:paraId="0ECA0525" w14:textId="6DC1E334" w:rsidR="0093207B" w:rsidRPr="009F7EBE" w:rsidRDefault="0093207B" w:rsidP="0093207B">
      <w:pPr>
        <w:rPr>
          <w:rFonts w:ascii="Sorts Mill Goudy" w:hAnsi="Sorts Mill Goudy"/>
        </w:rPr>
      </w:pPr>
      <w:r w:rsidRPr="009F7EBE">
        <w:rPr>
          <w:rFonts w:ascii="Sorts Mill Goudy" w:hAnsi="Sorts Mill Goudy"/>
        </w:rPr>
        <w:t xml:space="preserve">5. Op verzoek van de cliënt voegt de lactatiekundige een door de cliënt afgegeven verklaring met betrekking tot de in het dossier opgenomen stukken aan het dossier toe. </w:t>
      </w:r>
    </w:p>
    <w:p w14:paraId="0D1C0469" w14:textId="543E168C" w:rsidR="0093207B" w:rsidRPr="009F7EBE" w:rsidRDefault="0093207B" w:rsidP="0093207B">
      <w:pPr>
        <w:rPr>
          <w:rFonts w:ascii="Sorts Mill Goudy" w:hAnsi="Sorts Mill Goudy"/>
        </w:rPr>
      </w:pPr>
      <w:r w:rsidRPr="009F7EBE">
        <w:rPr>
          <w:rFonts w:ascii="Sorts Mill Goudy" w:hAnsi="Sorts Mill Goudy"/>
        </w:rPr>
        <w:lastRenderedPageBreak/>
        <w:t xml:space="preserve">6. De lactatiekundige vernietigt de door haar bewaarde bescheiden binnen drie maanden nadat de cliënt daarom gevraagd heeft. Vernietiging blijft achterwege als het redelijkerwijs aannemelijk is dat bewaring van aanmerkelijk belang is voor een ander dan de cliënt en als vernietiging volgens de wet niet is toegestaan. </w:t>
      </w:r>
    </w:p>
    <w:p w14:paraId="086B0720" w14:textId="4E986BE0" w:rsidR="0093207B" w:rsidRPr="009F7EBE" w:rsidRDefault="0093207B" w:rsidP="0093207B">
      <w:pPr>
        <w:rPr>
          <w:rFonts w:ascii="Sorts Mill Goudy" w:hAnsi="Sorts Mill Goudy"/>
        </w:rPr>
      </w:pPr>
      <w:r w:rsidRPr="009F7EBE">
        <w:rPr>
          <w:rFonts w:ascii="Sorts Mill Goudy" w:hAnsi="Sorts Mill Goudy"/>
        </w:rPr>
        <w:t xml:space="preserve">7. Behalve als om eerdere vernietiging is gevraagd bewaart de lactatiekundige de bescheiden in het dossier gedurende 15 jaren vanaf het tijdstip waarop zij zijn vervaardigd of zoveel langer als uit de zorg van een goed lactatiekundige voortvloeit. </w:t>
      </w:r>
    </w:p>
    <w:p w14:paraId="0CFD0E3A" w14:textId="77777777" w:rsidR="0093207B" w:rsidRPr="009F7EBE" w:rsidRDefault="0093207B" w:rsidP="0093207B">
      <w:pPr>
        <w:rPr>
          <w:rFonts w:ascii="Sorts Mill Goudy" w:hAnsi="Sorts Mill Goudy"/>
        </w:rPr>
      </w:pPr>
      <w:r w:rsidRPr="009F7EBE">
        <w:rPr>
          <w:rFonts w:ascii="Sorts Mill Goudy" w:hAnsi="Sorts Mill Goudy"/>
          <w:b/>
          <w:bCs/>
        </w:rPr>
        <w:t>ARTIKEL</w:t>
      </w:r>
      <w:r w:rsidRPr="009F7EBE">
        <w:rPr>
          <w:rFonts w:ascii="Sorts Mill Goudy" w:hAnsi="Sorts Mill Goudy"/>
        </w:rPr>
        <w:t xml:space="preserve"> </w:t>
      </w:r>
      <w:r w:rsidRPr="009F7EBE">
        <w:rPr>
          <w:rFonts w:ascii="Sorts Mill Goudy" w:hAnsi="Sorts Mill Goudy"/>
          <w:b/>
          <w:bCs/>
        </w:rPr>
        <w:t>11</w:t>
      </w:r>
      <w:r w:rsidRPr="009F7EBE">
        <w:rPr>
          <w:rFonts w:ascii="Sorts Mill Goudy" w:hAnsi="Sorts Mill Goudy"/>
        </w:rPr>
        <w:t xml:space="preserve"> – Geheimhouding </w:t>
      </w:r>
    </w:p>
    <w:p w14:paraId="07D5F944" w14:textId="59CF57BA" w:rsidR="0093207B" w:rsidRPr="009F7EBE" w:rsidRDefault="0093207B" w:rsidP="0093207B">
      <w:pPr>
        <w:rPr>
          <w:rFonts w:ascii="Sorts Mill Goudy" w:hAnsi="Sorts Mill Goudy"/>
        </w:rPr>
      </w:pPr>
      <w:r w:rsidRPr="009F7EBE">
        <w:rPr>
          <w:rFonts w:ascii="Sorts Mill Goudy" w:hAnsi="Sorts Mill Goudy"/>
        </w:rPr>
        <w:t xml:space="preserve">1. De lactatiekundige verstrekt zonder de instemming van de cliënt geen gegevens aan derden, met uitzondering van verstrekking aan de verwijzer, tenzij de cliënt daartegen bezwaar maakt. </w:t>
      </w:r>
    </w:p>
    <w:p w14:paraId="71B56D47" w14:textId="799057A1" w:rsidR="0093207B" w:rsidRPr="009F7EBE" w:rsidRDefault="0093207B" w:rsidP="0093207B">
      <w:pPr>
        <w:rPr>
          <w:rFonts w:ascii="Sorts Mill Goudy" w:hAnsi="Sorts Mill Goudy"/>
        </w:rPr>
      </w:pPr>
      <w:r w:rsidRPr="009F7EBE">
        <w:rPr>
          <w:rFonts w:ascii="Sorts Mill Goudy" w:hAnsi="Sorts Mill Goudy"/>
        </w:rPr>
        <w:t xml:space="preserve">2. Voor zover de wet niet anders bepaalt, vindt verstrekking van gegevens en inzage aan een derde slechts plaats voor zover daardoor de persoonlijke levenssfeer van een ander niet wordt geschaad. </w:t>
      </w:r>
    </w:p>
    <w:p w14:paraId="44858164" w14:textId="58EBEAB0" w:rsidR="0093207B" w:rsidRPr="009F7EBE" w:rsidRDefault="0093207B" w:rsidP="0093207B">
      <w:pPr>
        <w:rPr>
          <w:rFonts w:ascii="Sorts Mill Goudy" w:hAnsi="Sorts Mill Goudy"/>
        </w:rPr>
      </w:pPr>
      <w:r w:rsidRPr="009F7EBE">
        <w:rPr>
          <w:rFonts w:ascii="Sorts Mill Goudy" w:hAnsi="Sorts Mill Goudy"/>
        </w:rPr>
        <w:t xml:space="preserve">3. Derden als bedoeld in het eerste lid zijn niet degenen die rechtstreeks zijn betrokken bij de uitvoering van de behandelingsovereenkomst als de verstrekking van gegevens en inzage noodzakelijk is voor de door hen te verrichten werkzaamheden. </w:t>
      </w:r>
    </w:p>
    <w:p w14:paraId="50C1A6E1" w14:textId="77777777" w:rsidR="0093207B" w:rsidRPr="009F7EBE" w:rsidRDefault="0093207B" w:rsidP="0093207B">
      <w:pPr>
        <w:rPr>
          <w:rFonts w:ascii="Sorts Mill Goudy" w:hAnsi="Sorts Mill Goudy"/>
        </w:rPr>
      </w:pPr>
      <w:r w:rsidRPr="009F7EBE">
        <w:rPr>
          <w:rFonts w:ascii="Sorts Mill Goudy" w:hAnsi="Sorts Mill Goudy"/>
          <w:b/>
          <w:bCs/>
        </w:rPr>
        <w:t>ARTIKEL 12</w:t>
      </w:r>
      <w:r w:rsidRPr="009F7EBE">
        <w:rPr>
          <w:rFonts w:ascii="Sorts Mill Goudy" w:hAnsi="Sorts Mill Goudy"/>
        </w:rPr>
        <w:t xml:space="preserve"> – Gegevens voor statistiek of wetenschappelijk onderzoek </w:t>
      </w:r>
    </w:p>
    <w:p w14:paraId="517CF230" w14:textId="6162FCFB" w:rsidR="0093207B" w:rsidRPr="009F7EBE" w:rsidRDefault="0093207B" w:rsidP="0093207B">
      <w:pPr>
        <w:rPr>
          <w:rFonts w:ascii="Sorts Mill Goudy" w:hAnsi="Sorts Mill Goudy"/>
        </w:rPr>
      </w:pPr>
      <w:r w:rsidRPr="009F7EBE">
        <w:rPr>
          <w:rFonts w:ascii="Sorts Mill Goudy" w:hAnsi="Sorts Mill Goudy"/>
        </w:rPr>
        <w:t xml:space="preserve">1. In afwijking van het vorige artikel kunnen zonder toestemming van de cliënt voor statistiek of wetenschappelijk onderzoek op het gebied van de volksgezondheid aan een ander desgevraagd gegevens of inzage in de bescheiden worden verstrekt als: </w:t>
      </w:r>
    </w:p>
    <w:p w14:paraId="705C5E1C" w14:textId="3AB9D204" w:rsidR="0093207B" w:rsidRPr="009F7EBE" w:rsidRDefault="0093207B" w:rsidP="0093207B">
      <w:pPr>
        <w:rPr>
          <w:rFonts w:ascii="Sorts Mill Goudy" w:hAnsi="Sorts Mill Goudy"/>
        </w:rPr>
      </w:pPr>
      <w:r w:rsidRPr="009F7EBE">
        <w:rPr>
          <w:rFonts w:ascii="Sorts Mill Goudy" w:hAnsi="Sorts Mill Goudy"/>
        </w:rPr>
        <w:t xml:space="preserve">a. het vragen van toestemming in redelijkheid niet mogelijk is en met betrekking tot de uitvoering van het onderzoek is voorzien in zulke waarborgen dat de persoonlijke levenssfeer van de patiënt niet onevenredig wordt geschaad, of </w:t>
      </w:r>
    </w:p>
    <w:p w14:paraId="5ACA9377" w14:textId="0FAFC4F5" w:rsidR="0093207B" w:rsidRPr="009F7EBE" w:rsidRDefault="0093207B" w:rsidP="0093207B">
      <w:pPr>
        <w:rPr>
          <w:rFonts w:ascii="Sorts Mill Goudy" w:hAnsi="Sorts Mill Goudy"/>
        </w:rPr>
      </w:pPr>
      <w:r w:rsidRPr="009F7EBE">
        <w:rPr>
          <w:rFonts w:ascii="Sorts Mill Goudy" w:hAnsi="Sorts Mill Goudy"/>
        </w:rPr>
        <w:t xml:space="preserve">b. het vragen van toestemming, gelet op de aard en het doel van het onderzoek, in redelijkheid niet kan worden verlangd en de lactatiekundige ervoor zorg heeft gedragen dat de gegevens zo worden verstrekt dat herleiding tot individuele natuurlijke personen wordt voorkomen. </w:t>
      </w:r>
    </w:p>
    <w:p w14:paraId="57E5E3F4" w14:textId="77777777" w:rsidR="00A077E1" w:rsidRPr="009F7EBE" w:rsidRDefault="0093207B" w:rsidP="0093207B">
      <w:pPr>
        <w:rPr>
          <w:rFonts w:ascii="Sorts Mill Goudy" w:hAnsi="Sorts Mill Goudy"/>
        </w:rPr>
      </w:pPr>
      <w:r w:rsidRPr="009F7EBE">
        <w:rPr>
          <w:rFonts w:ascii="Sorts Mill Goudy" w:hAnsi="Sorts Mill Goudy"/>
        </w:rPr>
        <w:t xml:space="preserve">2. De in het vorige lid bedoelde verstrekking van gegevens of inzage in de bescheiden is alleen mogelijk als: </w:t>
      </w:r>
    </w:p>
    <w:p w14:paraId="2C8DC36A" w14:textId="558E8735" w:rsidR="00A077E1" w:rsidRPr="009F7EBE" w:rsidRDefault="0093207B" w:rsidP="0093207B">
      <w:pPr>
        <w:rPr>
          <w:rFonts w:ascii="Sorts Mill Goudy" w:hAnsi="Sorts Mill Goudy"/>
        </w:rPr>
      </w:pPr>
      <w:r w:rsidRPr="009F7EBE">
        <w:rPr>
          <w:rFonts w:ascii="Sorts Mill Goudy" w:hAnsi="Sorts Mill Goudy"/>
        </w:rPr>
        <w:t xml:space="preserve">a. het onderzoek een algemeen belang dient en niet zonder de desbetreffende gegevens kan worden uitgevoerd, en </w:t>
      </w:r>
    </w:p>
    <w:p w14:paraId="69B048D9" w14:textId="35878F35" w:rsidR="0093207B" w:rsidRPr="009F7EBE" w:rsidRDefault="0093207B" w:rsidP="0093207B">
      <w:pPr>
        <w:rPr>
          <w:rFonts w:ascii="Sorts Mill Goudy" w:hAnsi="Sorts Mill Goudy"/>
        </w:rPr>
      </w:pPr>
      <w:r w:rsidRPr="009F7EBE">
        <w:rPr>
          <w:rFonts w:ascii="Sorts Mill Goudy" w:hAnsi="Sorts Mill Goudy"/>
        </w:rPr>
        <w:t xml:space="preserve">b. voor zover de cliënt niet uitdrukkelijk bezwaar heeft gemaakt tegen verstrekking of inzage. </w:t>
      </w:r>
    </w:p>
    <w:p w14:paraId="11CCA7A3" w14:textId="34D32FCD" w:rsidR="0093207B" w:rsidRPr="009F7EBE" w:rsidRDefault="0093207B" w:rsidP="0093207B">
      <w:pPr>
        <w:rPr>
          <w:rFonts w:ascii="Sorts Mill Goudy" w:hAnsi="Sorts Mill Goudy"/>
        </w:rPr>
      </w:pPr>
      <w:r w:rsidRPr="009F7EBE">
        <w:rPr>
          <w:rFonts w:ascii="Sorts Mill Goudy" w:hAnsi="Sorts Mill Goudy"/>
        </w:rPr>
        <w:t xml:space="preserve">3. Van een verstrekking van gegevens of inzage als bedoeld in dit artikel wordt door de lactatiekundige aantekening gemaakt in het dossier. </w:t>
      </w:r>
    </w:p>
    <w:p w14:paraId="6B564FFD" w14:textId="77777777" w:rsidR="00E25EA4" w:rsidRDefault="00E25EA4" w:rsidP="0093207B">
      <w:pPr>
        <w:rPr>
          <w:rFonts w:ascii="Sorts Mill Goudy" w:hAnsi="Sorts Mill Goudy"/>
          <w:b/>
          <w:bCs/>
        </w:rPr>
      </w:pPr>
    </w:p>
    <w:p w14:paraId="32E68EFD" w14:textId="77777777" w:rsidR="002565EA" w:rsidRDefault="002565EA" w:rsidP="0093207B">
      <w:pPr>
        <w:rPr>
          <w:rFonts w:ascii="Sorts Mill Goudy" w:hAnsi="Sorts Mill Goudy"/>
          <w:b/>
          <w:bCs/>
        </w:rPr>
      </w:pPr>
    </w:p>
    <w:p w14:paraId="25792BA6" w14:textId="77777777" w:rsidR="002565EA" w:rsidRDefault="002565EA" w:rsidP="0093207B">
      <w:pPr>
        <w:rPr>
          <w:rFonts w:ascii="Sorts Mill Goudy" w:hAnsi="Sorts Mill Goudy"/>
          <w:b/>
          <w:bCs/>
        </w:rPr>
      </w:pPr>
    </w:p>
    <w:p w14:paraId="7347E41D" w14:textId="081366AB" w:rsidR="0093207B" w:rsidRPr="009F7EBE" w:rsidRDefault="0093207B" w:rsidP="0093207B">
      <w:pPr>
        <w:rPr>
          <w:rFonts w:ascii="Sorts Mill Goudy" w:hAnsi="Sorts Mill Goudy"/>
        </w:rPr>
      </w:pPr>
      <w:r w:rsidRPr="009F7EBE">
        <w:rPr>
          <w:rFonts w:ascii="Sorts Mill Goudy" w:hAnsi="Sorts Mill Goudy"/>
          <w:b/>
          <w:bCs/>
        </w:rPr>
        <w:t>ARTIKEL 13</w:t>
      </w:r>
      <w:r w:rsidRPr="009F7EBE">
        <w:rPr>
          <w:rFonts w:ascii="Sorts Mill Goudy" w:hAnsi="Sorts Mill Goudy"/>
        </w:rPr>
        <w:t xml:space="preserve"> – Privacy </w:t>
      </w:r>
    </w:p>
    <w:p w14:paraId="364F0034" w14:textId="6CF29038" w:rsidR="0093207B" w:rsidRPr="009F7EBE" w:rsidRDefault="0093207B" w:rsidP="0093207B">
      <w:pPr>
        <w:rPr>
          <w:rFonts w:ascii="Sorts Mill Goudy" w:hAnsi="Sorts Mill Goudy"/>
        </w:rPr>
      </w:pPr>
      <w:r w:rsidRPr="009F7EBE">
        <w:rPr>
          <w:rFonts w:ascii="Sorts Mill Goudy" w:hAnsi="Sorts Mill Goudy"/>
        </w:rPr>
        <w:t xml:space="preserve">1. De lactatiekundige hanteert een privacyreglement, dat op verzoek aan de cliënt ter beschikking wordt gesteld. </w:t>
      </w:r>
    </w:p>
    <w:p w14:paraId="7858137E" w14:textId="7A19370A" w:rsidR="0093207B" w:rsidRPr="009F7EBE" w:rsidRDefault="0093207B" w:rsidP="0093207B">
      <w:pPr>
        <w:rPr>
          <w:rFonts w:ascii="Sorts Mill Goudy" w:hAnsi="Sorts Mill Goudy"/>
        </w:rPr>
      </w:pPr>
      <w:r w:rsidRPr="009F7EBE">
        <w:rPr>
          <w:rFonts w:ascii="Sorts Mill Goudy" w:hAnsi="Sorts Mill Goudy"/>
        </w:rPr>
        <w:t xml:space="preserve">2. Zonder toestemming van de cliënt voert de lactatiekundige geen verrichtingen uit als deze kunnen worden waargenomen door anderen dan de cliënt. </w:t>
      </w:r>
    </w:p>
    <w:p w14:paraId="5EB76EE2" w14:textId="127E20FA" w:rsidR="0093207B" w:rsidRPr="009F7EBE" w:rsidRDefault="0093207B" w:rsidP="0093207B">
      <w:pPr>
        <w:rPr>
          <w:rFonts w:ascii="Sorts Mill Goudy" w:hAnsi="Sorts Mill Goudy"/>
        </w:rPr>
      </w:pPr>
      <w:r w:rsidRPr="009F7EBE">
        <w:rPr>
          <w:rFonts w:ascii="Sorts Mill Goudy" w:hAnsi="Sorts Mill Goudy"/>
        </w:rPr>
        <w:t xml:space="preserve">3. De anderen als bedoeld in het tweede lid zijn niet degenen van wie de medewerking bij de uitvoering van de verrichting noodzakelijk is. </w:t>
      </w:r>
    </w:p>
    <w:p w14:paraId="7638EEC5" w14:textId="77777777" w:rsidR="00E25EA4" w:rsidRDefault="00E25EA4" w:rsidP="0093207B">
      <w:pPr>
        <w:rPr>
          <w:rFonts w:ascii="Sorts Mill Goudy" w:hAnsi="Sorts Mill Goudy"/>
          <w:b/>
          <w:bCs/>
        </w:rPr>
      </w:pPr>
    </w:p>
    <w:p w14:paraId="3E25B6DC" w14:textId="69477AA5" w:rsidR="0093207B" w:rsidRPr="009F7EBE" w:rsidRDefault="0093207B" w:rsidP="0093207B">
      <w:pPr>
        <w:rPr>
          <w:rFonts w:ascii="Sorts Mill Goudy" w:hAnsi="Sorts Mill Goudy"/>
          <w:b/>
          <w:bCs/>
        </w:rPr>
      </w:pPr>
      <w:r w:rsidRPr="009F7EBE">
        <w:rPr>
          <w:rFonts w:ascii="Sorts Mill Goudy" w:hAnsi="Sorts Mill Goudy"/>
          <w:b/>
          <w:bCs/>
        </w:rPr>
        <w:t xml:space="preserve">DEEL 3. VERPLICHTINGEN VAN DE CLIËNT EN OPDRACHTGEVER </w:t>
      </w:r>
    </w:p>
    <w:p w14:paraId="47E4D8D5" w14:textId="65ACDDE6" w:rsidR="0093207B" w:rsidRPr="009F7EBE" w:rsidRDefault="0093207B" w:rsidP="0093207B">
      <w:pPr>
        <w:rPr>
          <w:rFonts w:ascii="Sorts Mill Goudy" w:hAnsi="Sorts Mill Goudy"/>
        </w:rPr>
      </w:pPr>
      <w:r w:rsidRPr="009F7EBE">
        <w:rPr>
          <w:rFonts w:ascii="Sorts Mill Goudy" w:hAnsi="Sorts Mill Goudy"/>
          <w:b/>
          <w:bCs/>
        </w:rPr>
        <w:t>ARTIKEL 14</w:t>
      </w:r>
      <w:r w:rsidRPr="009F7EBE">
        <w:rPr>
          <w:rFonts w:ascii="Sorts Mill Goudy" w:hAnsi="Sorts Mill Goudy"/>
        </w:rPr>
        <w:t xml:space="preserve"> – Informatie- en </w:t>
      </w:r>
      <w:r w:rsidR="008F065F" w:rsidRPr="009F7EBE">
        <w:rPr>
          <w:rFonts w:ascii="Sorts Mill Goudy" w:hAnsi="Sorts Mill Goudy"/>
        </w:rPr>
        <w:t>medewerking plicht</w:t>
      </w:r>
      <w:r w:rsidRPr="009F7EBE">
        <w:rPr>
          <w:rFonts w:ascii="Sorts Mill Goudy" w:hAnsi="Sorts Mill Goudy"/>
        </w:rPr>
        <w:t xml:space="preserve"> </w:t>
      </w:r>
    </w:p>
    <w:p w14:paraId="6977645C" w14:textId="46C29029" w:rsidR="0093207B" w:rsidRPr="009F7EBE" w:rsidRDefault="0093207B" w:rsidP="0093207B">
      <w:pPr>
        <w:rPr>
          <w:rFonts w:ascii="Sorts Mill Goudy" w:hAnsi="Sorts Mill Goudy"/>
        </w:rPr>
      </w:pPr>
      <w:r w:rsidRPr="009F7EBE">
        <w:rPr>
          <w:rFonts w:ascii="Sorts Mill Goudy" w:hAnsi="Sorts Mill Goudy"/>
        </w:rPr>
        <w:t xml:space="preserve">De cliënt geeft de lactatiekundige, mede naar aanleiding van diens vragen, naar beste weten de inlichtingen en de medewerking die deze redelijkerwijs voor het uitvoeren van de behandelingsovereenkomst behoeft. Hiertoe behoort ook het tonen van een identiteitsbewijs. </w:t>
      </w:r>
    </w:p>
    <w:p w14:paraId="335F41F0" w14:textId="77777777" w:rsidR="00E25EA4" w:rsidRDefault="00E25EA4" w:rsidP="0093207B">
      <w:pPr>
        <w:rPr>
          <w:rFonts w:ascii="Sorts Mill Goudy" w:hAnsi="Sorts Mill Goudy"/>
          <w:b/>
          <w:bCs/>
        </w:rPr>
      </w:pPr>
    </w:p>
    <w:p w14:paraId="245212FD" w14:textId="012CEBD0" w:rsidR="0093207B" w:rsidRPr="009F7EBE" w:rsidRDefault="0093207B" w:rsidP="0093207B">
      <w:pPr>
        <w:rPr>
          <w:rFonts w:ascii="Sorts Mill Goudy" w:hAnsi="Sorts Mill Goudy"/>
        </w:rPr>
      </w:pPr>
      <w:r w:rsidRPr="009F7EBE">
        <w:rPr>
          <w:rFonts w:ascii="Sorts Mill Goudy" w:hAnsi="Sorts Mill Goudy"/>
          <w:b/>
          <w:bCs/>
        </w:rPr>
        <w:t>ARTIKEL 15</w:t>
      </w:r>
      <w:r w:rsidRPr="009F7EBE">
        <w:rPr>
          <w:rFonts w:ascii="Sorts Mill Goudy" w:hAnsi="Sorts Mill Goudy"/>
        </w:rPr>
        <w:t xml:space="preserve"> – Betaling </w:t>
      </w:r>
    </w:p>
    <w:p w14:paraId="097E3307" w14:textId="75EAC330" w:rsidR="0093207B" w:rsidRPr="009F7EBE" w:rsidRDefault="0093207B" w:rsidP="0093207B">
      <w:pPr>
        <w:rPr>
          <w:rFonts w:ascii="Sorts Mill Goudy" w:hAnsi="Sorts Mill Goudy"/>
        </w:rPr>
      </w:pPr>
      <w:r w:rsidRPr="009F7EBE">
        <w:rPr>
          <w:rFonts w:ascii="Sorts Mill Goudy" w:hAnsi="Sorts Mill Goudy"/>
        </w:rPr>
        <w:t xml:space="preserve">1. De opdrachtgever is de lactatiekundige de overeengekomen prijs verschuldigd voor zover deze niet rechtstreeks door de ziektekostenverzekeraar wordt betaald. </w:t>
      </w:r>
    </w:p>
    <w:p w14:paraId="49785302" w14:textId="77777777" w:rsidR="0093207B" w:rsidRPr="009F7EBE" w:rsidRDefault="0093207B" w:rsidP="0093207B">
      <w:pPr>
        <w:rPr>
          <w:rFonts w:ascii="Sorts Mill Goudy" w:hAnsi="Sorts Mill Goudy"/>
        </w:rPr>
      </w:pPr>
      <w:r w:rsidRPr="009F7EBE">
        <w:rPr>
          <w:rFonts w:ascii="Sorts Mill Goudy" w:hAnsi="Sorts Mill Goudy"/>
        </w:rPr>
        <w:t xml:space="preserve">2. De lactatiekundige mag van de opdrachtgever vooraf een redelijke aanbetaling vragen. </w:t>
      </w:r>
    </w:p>
    <w:p w14:paraId="281547CC" w14:textId="77777777" w:rsidR="0093207B" w:rsidRPr="009F7EBE" w:rsidRDefault="0093207B" w:rsidP="0093207B">
      <w:pPr>
        <w:rPr>
          <w:rFonts w:ascii="Sorts Mill Goudy" w:hAnsi="Sorts Mill Goudy"/>
        </w:rPr>
      </w:pPr>
      <w:r w:rsidRPr="009F7EBE">
        <w:rPr>
          <w:rFonts w:ascii="Sorts Mill Goudy" w:hAnsi="Sorts Mill Goudy"/>
        </w:rPr>
        <w:t xml:space="preserve">3. De volledige prijs is niet eerder opeisbaar dan op de dag van de behandeling. </w:t>
      </w:r>
    </w:p>
    <w:p w14:paraId="11D3A725" w14:textId="142E060B" w:rsidR="0093207B" w:rsidRPr="009F7EBE" w:rsidRDefault="0093207B" w:rsidP="0093207B">
      <w:pPr>
        <w:rPr>
          <w:rFonts w:ascii="Sorts Mill Goudy" w:hAnsi="Sorts Mill Goudy"/>
        </w:rPr>
      </w:pPr>
      <w:r w:rsidRPr="009F7EBE">
        <w:rPr>
          <w:rFonts w:ascii="Sorts Mill Goudy" w:hAnsi="Sorts Mill Goudy"/>
        </w:rPr>
        <w:t xml:space="preserve">4. Betalingen dienen, indien niet anders is overeengekomen, binnen 14 dagen na factuurdatum te geschieden, zonder korting of schuldverrekening. </w:t>
      </w:r>
    </w:p>
    <w:p w14:paraId="380A5F42" w14:textId="29447FDC" w:rsidR="0093207B" w:rsidRPr="009F7EBE" w:rsidRDefault="0093207B" w:rsidP="0093207B">
      <w:pPr>
        <w:rPr>
          <w:rFonts w:ascii="Sorts Mill Goudy" w:hAnsi="Sorts Mill Goudy"/>
        </w:rPr>
      </w:pPr>
      <w:r w:rsidRPr="009F7EBE">
        <w:rPr>
          <w:rFonts w:ascii="Sorts Mill Goudy" w:hAnsi="Sorts Mill Goudy"/>
        </w:rPr>
        <w:t xml:space="preserve">5. Betalingen aan de lactatiekundige dienen contant met een in Nederland algemeen geaccepteerd betaalmiddel te geschieden. Contante betaling omvat ook bijschrijving van de prijs op een door de lactatiekundige aangegeven bank- of girorekening of betaling door middel van door banken erkende vormen van elektronisch betalen. </w:t>
      </w:r>
    </w:p>
    <w:p w14:paraId="2A82E59E" w14:textId="1C665DB9" w:rsidR="0093207B" w:rsidRPr="009F7EBE" w:rsidRDefault="0093207B" w:rsidP="0093207B">
      <w:pPr>
        <w:rPr>
          <w:rFonts w:ascii="Sorts Mill Goudy" w:hAnsi="Sorts Mill Goudy"/>
        </w:rPr>
      </w:pPr>
      <w:r w:rsidRPr="009F7EBE">
        <w:rPr>
          <w:rFonts w:ascii="Sorts Mill Goudy" w:hAnsi="Sorts Mill Goudy"/>
        </w:rPr>
        <w:lastRenderedPageBreak/>
        <w:t>6. Bij vertraging in de betaling door de opdrachtgever heeft de lactatiekundige de bevoegdheid om verdere dienstverlening op te schorten, zonder dat de opdrachtgever ter zake recht heeft</w:t>
      </w:r>
      <w:r w:rsidR="006B5374" w:rsidRPr="009F7EBE">
        <w:rPr>
          <w:rFonts w:ascii="Sorts Mill Goudy" w:hAnsi="Sorts Mill Goudy"/>
        </w:rPr>
        <w:t xml:space="preserve"> </w:t>
      </w:r>
      <w:r w:rsidRPr="009F7EBE">
        <w:rPr>
          <w:rFonts w:ascii="Sorts Mill Goudy" w:hAnsi="Sorts Mill Goudy"/>
        </w:rPr>
        <w:t xml:space="preserve">op schadevergoeding. </w:t>
      </w:r>
    </w:p>
    <w:p w14:paraId="60E7347E" w14:textId="39F12A16" w:rsidR="0093207B" w:rsidRPr="009F7EBE" w:rsidRDefault="0093207B" w:rsidP="0093207B">
      <w:pPr>
        <w:rPr>
          <w:rFonts w:ascii="Sorts Mill Goudy" w:hAnsi="Sorts Mill Goudy"/>
        </w:rPr>
      </w:pPr>
      <w:r w:rsidRPr="009F7EBE">
        <w:rPr>
          <w:rFonts w:ascii="Sorts Mill Goudy" w:hAnsi="Sorts Mill Goudy"/>
        </w:rPr>
        <w:t>7. Indien de verschuldigde prijs niet binnen de genoemde termijn is voldaan, is de opdrachtgever in gebreke zonder dat daartoe een nadere ingebrekestelling is vereist en is de opdrachtgever met ingang van de dag waarop hij/zij in gebreke is, over het gedeclareerde bedrag aan de lactatiekundige de wettelijke rente per maand verschuldigd. Een gedeelte van de maand zal voor een volle maand gerekend worden, zolang de opdrachtgever in</w:t>
      </w:r>
      <w:r w:rsidR="000B3545" w:rsidRPr="009F7EBE">
        <w:rPr>
          <w:rFonts w:ascii="Sorts Mill Goudy" w:hAnsi="Sorts Mill Goudy"/>
        </w:rPr>
        <w:t xml:space="preserve"> </w:t>
      </w:r>
      <w:r w:rsidRPr="009F7EBE">
        <w:rPr>
          <w:rFonts w:ascii="Sorts Mill Goudy" w:hAnsi="Sorts Mill Goudy"/>
        </w:rPr>
        <w:t>gebreke blijft aan zijn/haar verplichtingen te voldoen. De lactatiekundige is bij het in</w:t>
      </w:r>
      <w:r w:rsidR="000B3545" w:rsidRPr="009F7EBE">
        <w:rPr>
          <w:rFonts w:ascii="Sorts Mill Goudy" w:hAnsi="Sorts Mill Goudy"/>
        </w:rPr>
        <w:t xml:space="preserve"> </w:t>
      </w:r>
      <w:r w:rsidRPr="009F7EBE">
        <w:rPr>
          <w:rFonts w:ascii="Sorts Mill Goudy" w:hAnsi="Sorts Mill Goudy"/>
        </w:rPr>
        <w:t xml:space="preserve">gebreke zijn wegens niet betalen, gerechtigd onverwijld tot incasso van de vordering over te gaan, dan wel derden daarmee te belasten. </w:t>
      </w:r>
    </w:p>
    <w:p w14:paraId="5BD47B86" w14:textId="172BF2BA" w:rsidR="0093207B" w:rsidRPr="009F7EBE" w:rsidRDefault="0093207B" w:rsidP="0093207B">
      <w:pPr>
        <w:rPr>
          <w:rFonts w:ascii="Sorts Mill Goudy" w:hAnsi="Sorts Mill Goudy"/>
        </w:rPr>
      </w:pPr>
      <w:r w:rsidRPr="009F7EBE">
        <w:rPr>
          <w:rFonts w:ascii="Sorts Mill Goudy" w:hAnsi="Sorts Mill Goudy"/>
        </w:rPr>
        <w:t xml:space="preserve">8. Alle aan de inning van de vordering waarvoor de opdrachtgever in gebreke is, verbonden gerechtelijke en buitengerechtelijke kosten zijn voor rekening van de opdrachtgever. </w:t>
      </w:r>
      <w:r w:rsidR="00A37ED4" w:rsidRPr="009F7EBE">
        <w:rPr>
          <w:rFonts w:ascii="Sorts Mill Goudy" w:hAnsi="Sorts Mill Goudy"/>
        </w:rPr>
        <w:t>Deze kosten</w:t>
      </w:r>
      <w:r w:rsidRPr="009F7EBE">
        <w:rPr>
          <w:rFonts w:ascii="Sorts Mill Goudy" w:hAnsi="Sorts Mill Goudy"/>
        </w:rPr>
        <w:t xml:space="preserve"> worden wat hun omvang betreft bepaald door de met de inning belaste advocaat en/of deurwaarder en/of incassobureau of andere derden. Hun declaraties zijn bindend. De incassokosten zullen echter minimaal 15% bedragen van het openstaande factuurbedrag, met een minimum van € 50,</w:t>
      </w:r>
      <w:r w:rsidR="00221D82" w:rsidRPr="009F7EBE">
        <w:rPr>
          <w:rFonts w:ascii="Sorts Mill Goudy" w:hAnsi="Sorts Mill Goudy"/>
        </w:rPr>
        <w:t>-</w:t>
      </w:r>
      <w:r w:rsidRPr="009F7EBE">
        <w:rPr>
          <w:rFonts w:ascii="Sorts Mill Goudy" w:hAnsi="Sorts Mill Goudy"/>
        </w:rPr>
        <w:t xml:space="preserve">. </w:t>
      </w:r>
    </w:p>
    <w:p w14:paraId="46F5EE57" w14:textId="77777777" w:rsidR="008E1C19" w:rsidRDefault="008E1C19" w:rsidP="0093207B">
      <w:pPr>
        <w:rPr>
          <w:rFonts w:ascii="Sorts Mill Goudy" w:hAnsi="Sorts Mill Goudy"/>
          <w:b/>
          <w:bCs/>
        </w:rPr>
      </w:pPr>
    </w:p>
    <w:p w14:paraId="0193AEAE" w14:textId="13F8B2F4" w:rsidR="0093207B" w:rsidRPr="009F7EBE" w:rsidRDefault="0093207B" w:rsidP="0093207B">
      <w:pPr>
        <w:rPr>
          <w:rFonts w:ascii="Sorts Mill Goudy" w:hAnsi="Sorts Mill Goudy"/>
          <w:b/>
          <w:bCs/>
        </w:rPr>
      </w:pPr>
      <w:r w:rsidRPr="009F7EBE">
        <w:rPr>
          <w:rFonts w:ascii="Sorts Mill Goudy" w:hAnsi="Sorts Mill Goudy"/>
          <w:b/>
          <w:bCs/>
        </w:rPr>
        <w:t xml:space="preserve">DEEL 4. AANSPRAKELIJKHEID </w:t>
      </w:r>
    </w:p>
    <w:p w14:paraId="19A10B60" w14:textId="77777777" w:rsidR="0093207B" w:rsidRPr="009F7EBE" w:rsidRDefault="0093207B" w:rsidP="0093207B">
      <w:pPr>
        <w:rPr>
          <w:rFonts w:ascii="Sorts Mill Goudy" w:hAnsi="Sorts Mill Goudy"/>
        </w:rPr>
      </w:pPr>
      <w:r w:rsidRPr="009F7EBE">
        <w:rPr>
          <w:rFonts w:ascii="Sorts Mill Goudy" w:hAnsi="Sorts Mill Goudy"/>
          <w:b/>
          <w:bCs/>
        </w:rPr>
        <w:t>ARTIKEL 16</w:t>
      </w:r>
      <w:r w:rsidRPr="009F7EBE">
        <w:rPr>
          <w:rFonts w:ascii="Sorts Mill Goudy" w:hAnsi="Sorts Mill Goudy"/>
        </w:rPr>
        <w:t xml:space="preserve"> – Aansprakelijkheid lactatiekundige </w:t>
      </w:r>
    </w:p>
    <w:p w14:paraId="2047A9AD" w14:textId="7C08A8DC" w:rsidR="0093207B" w:rsidRPr="009F7EBE" w:rsidRDefault="0093207B" w:rsidP="0093207B">
      <w:pPr>
        <w:rPr>
          <w:rFonts w:ascii="Sorts Mill Goudy" w:hAnsi="Sorts Mill Goudy"/>
        </w:rPr>
      </w:pPr>
      <w:r w:rsidRPr="009F7EBE">
        <w:rPr>
          <w:rFonts w:ascii="Sorts Mill Goudy" w:hAnsi="Sorts Mill Goudy"/>
        </w:rPr>
        <w:t xml:space="preserve">1. Indien en voor zover afdeling 5 van titel 7 van boek 7 van het Burgerlijk Wetboek van toepassing op de overeenkomst is de lactatiekundige ongeclausuleerd aansprakelijk voor vergoeding van de schade die de cliënt lijdt als gevolg van een tekortkoming van de lactatiekundige in de nakoming van haar/hem verplichtingen uit de behandelingsovereenkomst. </w:t>
      </w:r>
    </w:p>
    <w:p w14:paraId="7F7F4C94" w14:textId="11084F60" w:rsidR="0093207B" w:rsidRPr="009F7EBE" w:rsidRDefault="0093207B" w:rsidP="0093207B">
      <w:pPr>
        <w:rPr>
          <w:rFonts w:ascii="Sorts Mill Goudy" w:hAnsi="Sorts Mill Goudy"/>
        </w:rPr>
      </w:pPr>
      <w:r w:rsidRPr="009F7EBE">
        <w:rPr>
          <w:rFonts w:ascii="Sorts Mill Goudy" w:hAnsi="Sorts Mill Goudy"/>
        </w:rPr>
        <w:t xml:space="preserve">2. Als de cliënt overlijdt door een tekortkoming van de lactatiekundige dan is deze aansprakelijk voor de vergoeding van schade als bedoeld in artikel 6:108 BW die de nabestaanden lijden als gevolg van dit overlijden. </w:t>
      </w:r>
    </w:p>
    <w:p w14:paraId="26EDE61A" w14:textId="77777777" w:rsidR="008E1C19" w:rsidRDefault="008E1C19" w:rsidP="0093207B">
      <w:pPr>
        <w:rPr>
          <w:rFonts w:ascii="Sorts Mill Goudy" w:hAnsi="Sorts Mill Goudy"/>
          <w:b/>
          <w:bCs/>
        </w:rPr>
      </w:pPr>
    </w:p>
    <w:p w14:paraId="51A9B3B7" w14:textId="63C5662E" w:rsidR="0093207B" w:rsidRPr="009F7EBE" w:rsidRDefault="0093207B" w:rsidP="0093207B">
      <w:pPr>
        <w:rPr>
          <w:rFonts w:ascii="Sorts Mill Goudy" w:hAnsi="Sorts Mill Goudy"/>
        </w:rPr>
      </w:pPr>
      <w:r w:rsidRPr="009F7EBE">
        <w:rPr>
          <w:rFonts w:ascii="Sorts Mill Goudy" w:hAnsi="Sorts Mill Goudy"/>
          <w:b/>
          <w:bCs/>
        </w:rPr>
        <w:t>ARTIKEL 17</w:t>
      </w:r>
      <w:r w:rsidRPr="009F7EBE">
        <w:rPr>
          <w:rFonts w:ascii="Sorts Mill Goudy" w:hAnsi="Sorts Mill Goudy"/>
        </w:rPr>
        <w:t xml:space="preserve"> – Aansprakelijkheid opdrachtgever </w:t>
      </w:r>
    </w:p>
    <w:p w14:paraId="34B3B528" w14:textId="1A010B33" w:rsidR="0093207B" w:rsidRPr="009F7EBE" w:rsidRDefault="0093207B" w:rsidP="0093207B">
      <w:pPr>
        <w:rPr>
          <w:rFonts w:ascii="Sorts Mill Goudy" w:hAnsi="Sorts Mill Goudy"/>
        </w:rPr>
      </w:pPr>
      <w:r w:rsidRPr="009F7EBE">
        <w:rPr>
          <w:rFonts w:ascii="Sorts Mill Goudy" w:hAnsi="Sorts Mill Goudy"/>
        </w:rPr>
        <w:t xml:space="preserve">1. De opdrachtgever is aansprakelijk voor vergoeding van de schade die de lactatiekundige lijdt als gevolg van een tekortkoming van de opdrachtgever of van de cliënt in de nakoming van hun verplichtingen uit deze overeenkomst. </w:t>
      </w:r>
    </w:p>
    <w:p w14:paraId="73AB79E2" w14:textId="2F0F2DFE" w:rsidR="0093207B" w:rsidRPr="009F7EBE" w:rsidRDefault="0093207B" w:rsidP="0093207B">
      <w:pPr>
        <w:rPr>
          <w:rFonts w:ascii="Sorts Mill Goudy" w:hAnsi="Sorts Mill Goudy"/>
        </w:rPr>
      </w:pPr>
      <w:r w:rsidRPr="009F7EBE">
        <w:rPr>
          <w:rFonts w:ascii="Sorts Mill Goudy" w:hAnsi="Sorts Mill Goudy"/>
        </w:rPr>
        <w:t xml:space="preserve">2. Als de opdrachtgever aantoont en zo nodig bewijst dat de tekortkoming hem of de cliënt niet kan worden toegerekend is hij niet aansprakelijk voor de schade bedoeld in het vorige lid behalve voor zover er sprake is van een voordeel als bedoeld in artikel 6:78 BW. </w:t>
      </w:r>
    </w:p>
    <w:p w14:paraId="6699FA55" w14:textId="484E1AA0" w:rsidR="0093207B" w:rsidRPr="009F7EBE" w:rsidRDefault="0093207B" w:rsidP="0093207B">
      <w:pPr>
        <w:rPr>
          <w:rFonts w:ascii="Sorts Mill Goudy" w:hAnsi="Sorts Mill Goudy"/>
        </w:rPr>
      </w:pPr>
      <w:r w:rsidRPr="009F7EBE">
        <w:rPr>
          <w:rFonts w:ascii="Sorts Mill Goudy" w:hAnsi="Sorts Mill Goudy"/>
        </w:rPr>
        <w:lastRenderedPageBreak/>
        <w:t xml:space="preserve">3. Voor zover afdeling 5 van titel 7 van boek 7 van het Burgerlijk Wetboek niet van toepassing op de overeenkomst en indien de uitvoering van de opdracht door de lactatiekundige leidt tot aansprakelijkheid, zal die aansprakelijkheid steeds beperkt zijn tot het bedrag dat in het desbetreffende geval onder de ter zake toepasselijke </w:t>
      </w:r>
      <w:r w:rsidR="00247565" w:rsidRPr="009F7EBE">
        <w:rPr>
          <w:rFonts w:ascii="Sorts Mill Goudy" w:hAnsi="Sorts Mill Goudy"/>
        </w:rPr>
        <w:t>beroepsaansprakelijkheid verzekering</w:t>
      </w:r>
      <w:r w:rsidRPr="009F7EBE">
        <w:rPr>
          <w:rFonts w:ascii="Sorts Mill Goudy" w:hAnsi="Sorts Mill Goudy"/>
        </w:rPr>
        <w:t xml:space="preserve"> van de lactatiekundige wordt uitbetaald, te vermeerderen met het bedrag van het eigen risico dat ingevolge de toepasselijke verzekeringsovereenkomst in het desbetreffende geval voor rekening van de lactatiekundige komt. Op verzoek wordt een extract van de huidige beroepsaansprakelijkheidspolis aan u toegezonden. </w:t>
      </w:r>
    </w:p>
    <w:p w14:paraId="4CFA028D" w14:textId="760035DA" w:rsidR="0093207B" w:rsidRPr="009F7EBE" w:rsidRDefault="0093207B" w:rsidP="0093207B">
      <w:pPr>
        <w:rPr>
          <w:rFonts w:ascii="Sorts Mill Goudy" w:hAnsi="Sorts Mill Goudy"/>
        </w:rPr>
      </w:pPr>
      <w:r w:rsidRPr="009F7EBE">
        <w:rPr>
          <w:rFonts w:ascii="Sorts Mill Goudy" w:hAnsi="Sorts Mill Goudy"/>
        </w:rPr>
        <w:t>4. Indien om welke reden dan ook geen uitkering krachtens de in 3. bedoelde verzekering</w:t>
      </w:r>
      <w:r w:rsidR="000B2561" w:rsidRPr="009F7EBE">
        <w:rPr>
          <w:rFonts w:ascii="Sorts Mill Goudy" w:hAnsi="Sorts Mill Goudy"/>
        </w:rPr>
        <w:t xml:space="preserve"> </w:t>
      </w:r>
      <w:r w:rsidRPr="009F7EBE">
        <w:rPr>
          <w:rFonts w:ascii="Sorts Mill Goudy" w:hAnsi="Sorts Mill Goudy"/>
        </w:rPr>
        <w:t xml:space="preserve">mocht plaatsvinden, is iedere aansprakelijkheid beperkt tot het overeengekomen bedrag. Indien vooraf geen duidelijke afspraken zijn gemaakt over het bedrag en indien aannemelijk </w:t>
      </w:r>
    </w:p>
    <w:p w14:paraId="02834318" w14:textId="5E350178" w:rsidR="0093207B" w:rsidRPr="009F7EBE" w:rsidRDefault="0093207B" w:rsidP="0093207B">
      <w:pPr>
        <w:rPr>
          <w:rFonts w:ascii="Sorts Mill Goudy" w:hAnsi="Sorts Mill Goudy"/>
        </w:rPr>
      </w:pPr>
      <w:r w:rsidRPr="009F7EBE">
        <w:rPr>
          <w:rFonts w:ascii="Sorts Mill Goudy" w:hAnsi="Sorts Mill Goudy"/>
        </w:rPr>
        <w:t xml:space="preserve">is dat de betreffende lactatiekundige geen duidelijke indicatie van bedragen heeft gegeven is het maximale bedrag € 150 per verrichting. </w:t>
      </w:r>
    </w:p>
    <w:p w14:paraId="00B19B68" w14:textId="77777777" w:rsidR="0093207B" w:rsidRPr="009F7EBE" w:rsidRDefault="0093207B" w:rsidP="0093207B">
      <w:pPr>
        <w:rPr>
          <w:rFonts w:ascii="Sorts Mill Goudy" w:hAnsi="Sorts Mill Goudy"/>
          <w:b/>
          <w:bCs/>
        </w:rPr>
      </w:pPr>
      <w:r w:rsidRPr="009F7EBE">
        <w:rPr>
          <w:rFonts w:ascii="Sorts Mill Goudy" w:hAnsi="Sorts Mill Goudy"/>
          <w:b/>
          <w:bCs/>
        </w:rPr>
        <w:t xml:space="preserve">DEEL 5. GESCHILLENBESLECHTING </w:t>
      </w:r>
    </w:p>
    <w:p w14:paraId="38A3944A" w14:textId="77777777" w:rsidR="0093207B" w:rsidRPr="009F7EBE" w:rsidRDefault="0093207B" w:rsidP="0093207B">
      <w:pPr>
        <w:rPr>
          <w:rFonts w:ascii="Sorts Mill Goudy" w:hAnsi="Sorts Mill Goudy"/>
        </w:rPr>
      </w:pPr>
      <w:r w:rsidRPr="009F7EBE">
        <w:rPr>
          <w:rFonts w:ascii="Sorts Mill Goudy" w:hAnsi="Sorts Mill Goudy"/>
          <w:b/>
          <w:bCs/>
        </w:rPr>
        <w:t>ARTIKEL 18</w:t>
      </w:r>
      <w:r w:rsidRPr="009F7EBE">
        <w:rPr>
          <w:rFonts w:ascii="Sorts Mill Goudy" w:hAnsi="Sorts Mill Goudy"/>
        </w:rPr>
        <w:t xml:space="preserve"> – Klachtenprocedure </w:t>
      </w:r>
    </w:p>
    <w:p w14:paraId="27CC2551" w14:textId="207F67D2" w:rsidR="0093207B" w:rsidRPr="009F7EBE" w:rsidRDefault="0093207B" w:rsidP="0093207B">
      <w:pPr>
        <w:rPr>
          <w:rFonts w:ascii="Sorts Mill Goudy" w:hAnsi="Sorts Mill Goudy"/>
        </w:rPr>
      </w:pPr>
      <w:r w:rsidRPr="009F7EBE">
        <w:rPr>
          <w:rFonts w:ascii="Sorts Mill Goudy" w:hAnsi="Sorts Mill Goudy"/>
        </w:rPr>
        <w:t xml:space="preserve">1. De klachtenprocedure van de </w:t>
      </w:r>
      <w:r w:rsidR="004D3929">
        <w:rPr>
          <w:rFonts w:ascii="Sorts Mill Goudy" w:hAnsi="Sorts Mill Goudy"/>
        </w:rPr>
        <w:t>Klachtenportaal Zorg</w:t>
      </w:r>
      <w:r w:rsidRPr="009F7EBE">
        <w:rPr>
          <w:rFonts w:ascii="Sorts Mill Goudy" w:hAnsi="Sorts Mill Goudy"/>
        </w:rPr>
        <w:t xml:space="preserve"> is van toepassing. Deze procedure is gepubliceerd op de website </w:t>
      </w:r>
      <w:r w:rsidR="0073586F">
        <w:rPr>
          <w:rFonts w:ascii="Sorts Mill Goudy" w:hAnsi="Sorts Mill Goudy"/>
        </w:rPr>
        <w:t>van</w:t>
      </w:r>
      <w:r w:rsidR="00170832">
        <w:rPr>
          <w:rFonts w:ascii="Sorts Mill Goudy" w:hAnsi="Sorts Mill Goudy"/>
        </w:rPr>
        <w:t xml:space="preserve"> de NVL</w:t>
      </w:r>
      <w:r w:rsidR="00C65127">
        <w:rPr>
          <w:rFonts w:ascii="Sorts Mill Goudy" w:hAnsi="Sorts Mill Goudy"/>
        </w:rPr>
        <w:t xml:space="preserve">: </w:t>
      </w:r>
      <w:hyperlink r:id="rId6" w:history="1">
        <w:r w:rsidR="008434BE" w:rsidRPr="00D85AC8">
          <w:rPr>
            <w:rStyle w:val="Hyperlink"/>
            <w:rFonts w:ascii="Sorts Mill Goudy" w:hAnsi="Sorts Mill Goudy"/>
          </w:rPr>
          <w:t>https://www.nvlborstvoeding.nl/ouders/klachtenprocedure/</w:t>
        </w:r>
      </w:hyperlink>
      <w:r w:rsidR="008434BE">
        <w:rPr>
          <w:rFonts w:ascii="Sorts Mill Goudy" w:hAnsi="Sorts Mill Goudy"/>
        </w:rPr>
        <w:t xml:space="preserve"> </w:t>
      </w:r>
      <w:r w:rsidR="00C65127">
        <w:rPr>
          <w:rFonts w:ascii="Sorts Mill Goudy" w:hAnsi="Sorts Mill Goudy"/>
        </w:rPr>
        <w:t xml:space="preserve"> even als </w:t>
      </w:r>
      <w:r w:rsidR="0073586F">
        <w:rPr>
          <w:rFonts w:ascii="Sorts Mill Goudy" w:hAnsi="Sorts Mill Goudy"/>
        </w:rPr>
        <w:t xml:space="preserve"> </w:t>
      </w:r>
      <w:r w:rsidR="008434BE">
        <w:rPr>
          <w:rFonts w:ascii="Sorts Mill Goudy" w:hAnsi="Sorts Mill Goudy"/>
        </w:rPr>
        <w:t xml:space="preserve">op </w:t>
      </w:r>
      <w:r w:rsidR="0073586F">
        <w:rPr>
          <w:rFonts w:ascii="Sorts Mill Goudy" w:hAnsi="Sorts Mill Goudy"/>
        </w:rPr>
        <w:t>het klachten portaal</w:t>
      </w:r>
      <w:r w:rsidR="009077BF">
        <w:rPr>
          <w:rFonts w:ascii="Sorts Mill Goudy" w:hAnsi="Sorts Mill Goudy"/>
        </w:rPr>
        <w:t xml:space="preserve"> zelf</w:t>
      </w:r>
      <w:r w:rsidR="0073586F">
        <w:rPr>
          <w:rFonts w:ascii="Sorts Mill Goudy" w:hAnsi="Sorts Mill Goudy"/>
        </w:rPr>
        <w:t xml:space="preserve">: </w:t>
      </w:r>
      <w:hyperlink r:id="rId7" w:history="1">
        <w:r w:rsidR="000C4E93" w:rsidRPr="00D85AC8">
          <w:rPr>
            <w:rStyle w:val="Hyperlink"/>
            <w:rFonts w:ascii="Sorts Mill Goudy" w:hAnsi="Sorts Mill Goudy"/>
          </w:rPr>
          <w:t>https://klachtenportaalzorg.nl</w:t>
        </w:r>
      </w:hyperlink>
      <w:r w:rsidR="000C4E93">
        <w:rPr>
          <w:rFonts w:ascii="Sorts Mill Goudy" w:hAnsi="Sorts Mill Goudy"/>
        </w:rPr>
        <w:t xml:space="preserve"> </w:t>
      </w:r>
      <w:r w:rsidRPr="009F7EBE">
        <w:rPr>
          <w:rFonts w:ascii="Sorts Mill Goudy" w:hAnsi="Sorts Mill Goudy"/>
        </w:rPr>
        <w:t xml:space="preserve">. </w:t>
      </w:r>
    </w:p>
    <w:p w14:paraId="438E82D3" w14:textId="432F199D" w:rsidR="0093207B" w:rsidRPr="009F7EBE" w:rsidRDefault="0093207B" w:rsidP="0093207B">
      <w:pPr>
        <w:rPr>
          <w:rFonts w:ascii="Sorts Mill Goudy" w:hAnsi="Sorts Mill Goudy"/>
        </w:rPr>
      </w:pPr>
      <w:r w:rsidRPr="009F7EBE">
        <w:rPr>
          <w:rFonts w:ascii="Sorts Mill Goudy" w:hAnsi="Sorts Mill Goudy"/>
        </w:rPr>
        <w:t xml:space="preserve">2. Klachten over de uitvoering van de behandelingsovereenkomst moeten tijdig, volledig en duidelijk omschreven worden ingediend bij de lactatiekundige nadat de opdrachtgever en/of cliënt de gebreken heeft geconstateerd. </w:t>
      </w:r>
    </w:p>
    <w:p w14:paraId="5B13AD99" w14:textId="621EBA7B" w:rsidR="0093207B" w:rsidRPr="009F7EBE" w:rsidRDefault="0093207B" w:rsidP="0093207B">
      <w:pPr>
        <w:rPr>
          <w:rFonts w:ascii="Sorts Mill Goudy" w:hAnsi="Sorts Mill Goudy"/>
        </w:rPr>
      </w:pPr>
      <w:r w:rsidRPr="009F7EBE">
        <w:rPr>
          <w:rFonts w:ascii="Sorts Mill Goudy" w:hAnsi="Sorts Mill Goudy"/>
        </w:rPr>
        <w:t xml:space="preserve">3. Bij de lactatiekundige ingediende klachten worden binnen 10 werkdagen gerekend vanaf de datum van ontvangst beantwoord. Als een klacht een voorzienbaar langere verwerkingstijd vraagt, wordt door de lactatiekundige per omgaande geantwoord met een bericht van ontvangst en een indicatie van de termijn waarbinnen men een meer uitvoerig antwoord kan verwachten. </w:t>
      </w:r>
    </w:p>
    <w:p w14:paraId="62F49F5A" w14:textId="35306421" w:rsidR="0093207B" w:rsidRPr="009F7EBE" w:rsidRDefault="0093207B" w:rsidP="0093207B">
      <w:pPr>
        <w:rPr>
          <w:rFonts w:ascii="Sorts Mill Goudy" w:hAnsi="Sorts Mill Goudy"/>
        </w:rPr>
      </w:pPr>
      <w:r w:rsidRPr="009F7EBE">
        <w:rPr>
          <w:rFonts w:ascii="Sorts Mill Goudy" w:hAnsi="Sorts Mill Goudy"/>
        </w:rPr>
        <w:t xml:space="preserve">4. Als de klacht niet in onderling overleg kan worden opgelost ontstaat een geschil dat vatbaar is voor de geschillenregeling. </w:t>
      </w:r>
    </w:p>
    <w:p w14:paraId="3BF4393E" w14:textId="77777777" w:rsidR="00340A96" w:rsidRDefault="00340A96" w:rsidP="0093207B">
      <w:pPr>
        <w:rPr>
          <w:rFonts w:ascii="Sorts Mill Goudy" w:hAnsi="Sorts Mill Goudy"/>
          <w:b/>
          <w:bCs/>
        </w:rPr>
      </w:pPr>
    </w:p>
    <w:p w14:paraId="5D92345B" w14:textId="3B941B9D" w:rsidR="0093207B" w:rsidRPr="009F7EBE" w:rsidRDefault="0093207B" w:rsidP="0093207B">
      <w:pPr>
        <w:rPr>
          <w:rFonts w:ascii="Sorts Mill Goudy" w:hAnsi="Sorts Mill Goudy"/>
        </w:rPr>
      </w:pPr>
      <w:r w:rsidRPr="009F7EBE">
        <w:rPr>
          <w:rFonts w:ascii="Sorts Mill Goudy" w:hAnsi="Sorts Mill Goudy"/>
          <w:b/>
          <w:bCs/>
        </w:rPr>
        <w:t>ARTIKEL 19</w:t>
      </w:r>
      <w:r w:rsidRPr="009F7EBE">
        <w:rPr>
          <w:rFonts w:ascii="Sorts Mill Goudy" w:hAnsi="Sorts Mill Goudy"/>
        </w:rPr>
        <w:t xml:space="preserve"> – Toepasselijk recht en geschillenregeling </w:t>
      </w:r>
    </w:p>
    <w:p w14:paraId="2B7DC558" w14:textId="026C38B3" w:rsidR="0093207B" w:rsidRPr="009F7EBE" w:rsidRDefault="0093207B" w:rsidP="0093207B">
      <w:pPr>
        <w:rPr>
          <w:rFonts w:ascii="Sorts Mill Goudy" w:hAnsi="Sorts Mill Goudy"/>
        </w:rPr>
      </w:pPr>
      <w:r w:rsidRPr="009F7EBE">
        <w:rPr>
          <w:rFonts w:ascii="Sorts Mill Goudy" w:hAnsi="Sorts Mill Goudy"/>
        </w:rPr>
        <w:t xml:space="preserve">1. Geschillen tussen de opdrachtgever en/of de cliënt enerzijds en de lactatiekundige anderzijds over de totstandkoming of de uitvoering van de behandelingsovereenkomst, kunnen zowel door de opdrachtgever en/of de cliënt als door de lactatiekundige schriftelijk of op elektronische wijze aanhangig worden gemaakt bij de </w:t>
      </w:r>
      <w:r w:rsidR="0024127F" w:rsidRPr="009F7EBE">
        <w:rPr>
          <w:rFonts w:ascii="Sorts Mill Goudy" w:hAnsi="Sorts Mill Goudy"/>
        </w:rPr>
        <w:t>Klachtencommissie</w:t>
      </w:r>
      <w:r w:rsidR="00BD103A">
        <w:rPr>
          <w:rFonts w:ascii="Sorts Mill Goudy" w:hAnsi="Sorts Mill Goudy"/>
        </w:rPr>
        <w:t xml:space="preserve"> </w:t>
      </w:r>
      <w:r w:rsidR="00730459">
        <w:rPr>
          <w:rFonts w:ascii="Sorts Mill Goudy" w:hAnsi="Sorts Mill Goudy"/>
        </w:rPr>
        <w:t xml:space="preserve">Zorg, zie: </w:t>
      </w:r>
      <w:hyperlink r:id="rId8" w:history="1">
        <w:r w:rsidR="009077BF" w:rsidRPr="00D85AC8">
          <w:rPr>
            <w:rStyle w:val="Hyperlink"/>
            <w:rFonts w:ascii="Sorts Mill Goudy" w:hAnsi="Sorts Mill Goudy"/>
          </w:rPr>
          <w:t>https://www.nvlborstvoeding.nl/ouders/klachtenprocedure/</w:t>
        </w:r>
      </w:hyperlink>
      <w:r w:rsidR="009077BF">
        <w:rPr>
          <w:rFonts w:ascii="Sorts Mill Goudy" w:hAnsi="Sorts Mill Goudy"/>
        </w:rPr>
        <w:t xml:space="preserve"> of </w:t>
      </w:r>
      <w:hyperlink r:id="rId9" w:history="1">
        <w:r w:rsidR="00FD6E93" w:rsidRPr="00D85AC8">
          <w:rPr>
            <w:rStyle w:val="Hyperlink"/>
            <w:rFonts w:ascii="Sorts Mill Goudy" w:hAnsi="Sorts Mill Goudy"/>
          </w:rPr>
          <w:t>https://www.klachtenportaalzorg.nl/</w:t>
        </w:r>
      </w:hyperlink>
      <w:r w:rsidR="00FD6E93">
        <w:rPr>
          <w:rFonts w:ascii="Sorts Mill Goudy" w:hAnsi="Sorts Mill Goudy"/>
        </w:rPr>
        <w:t xml:space="preserve"> </w:t>
      </w:r>
      <w:r w:rsidRPr="009F7EBE">
        <w:rPr>
          <w:rFonts w:ascii="Sorts Mill Goudy" w:hAnsi="Sorts Mill Goudy"/>
        </w:rPr>
        <w:t xml:space="preserve">. </w:t>
      </w:r>
    </w:p>
    <w:p w14:paraId="4A395F1D" w14:textId="352F6073" w:rsidR="0093207B" w:rsidRPr="009F7EBE" w:rsidRDefault="0093207B" w:rsidP="0093207B">
      <w:pPr>
        <w:rPr>
          <w:rFonts w:ascii="Sorts Mill Goudy" w:hAnsi="Sorts Mill Goudy"/>
        </w:rPr>
      </w:pPr>
      <w:r w:rsidRPr="009F7EBE">
        <w:rPr>
          <w:rFonts w:ascii="Sorts Mill Goudy" w:hAnsi="Sorts Mill Goudy"/>
        </w:rPr>
        <w:lastRenderedPageBreak/>
        <w:t>2. Ten aanzien van geschillen over aansprakelijkheid voor schade is de geschillen</w:t>
      </w:r>
      <w:r w:rsidR="000442A3" w:rsidRPr="009F7EBE">
        <w:rPr>
          <w:rFonts w:ascii="Sorts Mill Goudy" w:hAnsi="Sorts Mill Goudy"/>
        </w:rPr>
        <w:t>-</w:t>
      </w:r>
      <w:r w:rsidR="00917BF5" w:rsidRPr="009F7EBE">
        <w:rPr>
          <w:rFonts w:ascii="Sorts Mill Goudy" w:hAnsi="Sorts Mill Goudy"/>
        </w:rPr>
        <w:t xml:space="preserve"> </w:t>
      </w:r>
      <w:r w:rsidRPr="009F7EBE">
        <w:rPr>
          <w:rFonts w:ascii="Sorts Mill Goudy" w:hAnsi="Sorts Mill Goudy"/>
        </w:rPr>
        <w:t xml:space="preserve">commissie slechts bevoegd als de vordering een financieel belang van € 1000,00 niet te boven gaat. </w:t>
      </w:r>
    </w:p>
    <w:p w14:paraId="55F3473A" w14:textId="77C73A12" w:rsidR="0093207B" w:rsidRPr="009F7EBE" w:rsidRDefault="0093207B" w:rsidP="0093207B">
      <w:pPr>
        <w:rPr>
          <w:rFonts w:ascii="Sorts Mill Goudy" w:hAnsi="Sorts Mill Goudy"/>
        </w:rPr>
      </w:pPr>
      <w:r w:rsidRPr="009F7EBE">
        <w:rPr>
          <w:rFonts w:ascii="Sorts Mill Goudy" w:hAnsi="Sorts Mill Goudy"/>
        </w:rPr>
        <w:t xml:space="preserve">3. Een geschil wordt door de Geschillencommissie slechts in behandeling genomen, als de opdrachtgever of cliënt zijn klacht eerst volledig en duidelijk omschreven overeenkomstig artikel 18 bij de lactatiekundige heeft ingediend. </w:t>
      </w:r>
    </w:p>
    <w:p w14:paraId="350C3BE5" w14:textId="19B1A4EE" w:rsidR="0093207B" w:rsidRPr="009F7EBE" w:rsidRDefault="0093207B" w:rsidP="0093207B">
      <w:pPr>
        <w:rPr>
          <w:rFonts w:ascii="Sorts Mill Goudy" w:hAnsi="Sorts Mill Goudy"/>
        </w:rPr>
      </w:pPr>
      <w:r w:rsidRPr="009F7EBE">
        <w:rPr>
          <w:rFonts w:ascii="Sorts Mill Goudy" w:hAnsi="Sorts Mill Goudy"/>
        </w:rPr>
        <w:t xml:space="preserve">4. Een geschil dient binnen drie maanden na het ontstaan ervan bij de geschillencommissie aanhangig te worden gemaakt. </w:t>
      </w:r>
    </w:p>
    <w:p w14:paraId="63D103E3" w14:textId="46222F13" w:rsidR="0093207B" w:rsidRPr="009F7EBE" w:rsidRDefault="0093207B" w:rsidP="0093207B">
      <w:pPr>
        <w:rPr>
          <w:rFonts w:ascii="Sorts Mill Goudy" w:hAnsi="Sorts Mill Goudy"/>
        </w:rPr>
      </w:pPr>
      <w:r w:rsidRPr="009F7EBE">
        <w:rPr>
          <w:rFonts w:ascii="Sorts Mill Goudy" w:hAnsi="Sorts Mill Goudy"/>
        </w:rPr>
        <w:t xml:space="preserve">5. Wanneer de opdrachtgever of cliënt een geschil voorlegt aan de Geschillencommissie, is de lactatiekundige aan deze keuze gebonden. Als de lactatiekundige een geschil aan de Geschillencommissie wil voorleggen, moet zij de opdrachtgever vragen zich binnen vijf weken uit te spreken of hij daarmee akkoord gaat. De lactatiekundige dient daarbij aan te kondigen dat als de opdrachtgever of cliënt daarmee niet akkoord gaat zij zich na het verstrijken van voornoemde termijn vrij zal achten het geschil bij de rechter aanhangig te maken. </w:t>
      </w:r>
    </w:p>
    <w:p w14:paraId="497746CA" w14:textId="35A6362B" w:rsidR="0093207B" w:rsidRPr="009F7EBE" w:rsidRDefault="0093207B" w:rsidP="0093207B">
      <w:pPr>
        <w:rPr>
          <w:rFonts w:ascii="Sorts Mill Goudy" w:hAnsi="Sorts Mill Goudy"/>
        </w:rPr>
      </w:pPr>
      <w:r w:rsidRPr="009F7EBE">
        <w:rPr>
          <w:rFonts w:ascii="Sorts Mill Goudy" w:hAnsi="Sorts Mill Goudy"/>
        </w:rPr>
        <w:t xml:space="preserve">6. De Geschillencommissie doet uitspraak met inachtneming van de bepalingen van het voor haar/hem geldende reglement. Het reglement van de Geschillencommissie wordt desgevraagd toegezonden. De Geschillencommissie beslist in de vorm van een bindend advies. Voor de behandeling van een geschil is een vergoeding verschuldigd. </w:t>
      </w:r>
    </w:p>
    <w:p w14:paraId="5529B259" w14:textId="31405A54" w:rsidR="0093207B" w:rsidRPr="009F7EBE" w:rsidRDefault="0093207B" w:rsidP="0093207B">
      <w:pPr>
        <w:rPr>
          <w:rFonts w:ascii="Sorts Mill Goudy" w:hAnsi="Sorts Mill Goudy"/>
        </w:rPr>
      </w:pPr>
      <w:r w:rsidRPr="009F7EBE">
        <w:rPr>
          <w:rFonts w:ascii="Sorts Mill Goudy" w:hAnsi="Sorts Mill Goudy"/>
        </w:rPr>
        <w:t xml:space="preserve">7. Geschillen kunnen ter beslechting uitsluitend worden voorgelegd aan de hierboven genoemde Geschillencommissie of aan de rechter. Nederlands recht is van toepassing. </w:t>
      </w:r>
    </w:p>
    <w:p w14:paraId="20683815" w14:textId="77777777" w:rsidR="00340A96" w:rsidRDefault="00340A96" w:rsidP="0093207B">
      <w:pPr>
        <w:rPr>
          <w:rFonts w:ascii="Sorts Mill Goudy" w:hAnsi="Sorts Mill Goudy"/>
          <w:b/>
          <w:bCs/>
        </w:rPr>
      </w:pPr>
    </w:p>
    <w:p w14:paraId="3BABDC45" w14:textId="2344C5E2" w:rsidR="0093207B" w:rsidRPr="009F7EBE" w:rsidRDefault="0093207B" w:rsidP="0093207B">
      <w:pPr>
        <w:rPr>
          <w:rFonts w:ascii="Sorts Mill Goudy" w:hAnsi="Sorts Mill Goudy"/>
        </w:rPr>
      </w:pPr>
      <w:r w:rsidRPr="009F7EBE">
        <w:rPr>
          <w:rFonts w:ascii="Sorts Mill Goudy" w:hAnsi="Sorts Mill Goudy"/>
          <w:b/>
          <w:bCs/>
        </w:rPr>
        <w:t>ARTIKEL 20</w:t>
      </w:r>
      <w:r w:rsidRPr="009F7EBE">
        <w:rPr>
          <w:rFonts w:ascii="Sorts Mill Goudy" w:hAnsi="Sorts Mill Goudy"/>
        </w:rPr>
        <w:t xml:space="preserve"> – NVL-garantie nakoming bindende adviezen </w:t>
      </w:r>
    </w:p>
    <w:p w14:paraId="6BE1BAA7" w14:textId="5ED63B49" w:rsidR="0093207B" w:rsidRPr="009F7EBE" w:rsidRDefault="0093207B" w:rsidP="0093207B">
      <w:pPr>
        <w:rPr>
          <w:rFonts w:ascii="Sorts Mill Goudy" w:hAnsi="Sorts Mill Goudy"/>
        </w:rPr>
      </w:pPr>
      <w:r w:rsidRPr="009F7EBE">
        <w:rPr>
          <w:rFonts w:ascii="Sorts Mill Goudy" w:hAnsi="Sorts Mill Goudy"/>
        </w:rPr>
        <w:t xml:space="preserve">1. De NVL staat tegenover de opdrachtgever en/of de cliënt borg voor de nakoming van het door de Geschillencommissie uitgebrachte bindend advies als de lactatiekundige deze verplichtingen niet binnen de daarvoor in het bindende advies gestelde termijn is nagekomen. De overname door de NVL van verplichtingen van de lactatiekundige wordt opgeschort als en voor zover dat bindend advies binnen twee maanden na dagtekening daarvan overeenkomstig het reglement van de Geschillencommissie ter toetsing aan de rechter is voorgelegd en vervalt als het vonnis waarbij de rechter het bindend advies onverbindend heeft verklaard definitief is geworden. </w:t>
      </w:r>
    </w:p>
    <w:p w14:paraId="5C76FF7D" w14:textId="22ACA23D" w:rsidR="0093207B" w:rsidRPr="009F7EBE" w:rsidRDefault="0093207B" w:rsidP="0093207B">
      <w:pPr>
        <w:rPr>
          <w:rFonts w:ascii="Sorts Mill Goudy" w:hAnsi="Sorts Mill Goudy"/>
        </w:rPr>
      </w:pPr>
      <w:r w:rsidRPr="009F7EBE">
        <w:rPr>
          <w:rFonts w:ascii="Sorts Mill Goudy" w:hAnsi="Sorts Mill Goudy"/>
        </w:rPr>
        <w:t xml:space="preserve">2. De NVL verschaft geen nakomingsgarantie indien, voordat ten behoeve van het in behandeling nemen van het geschil door de opdrachtgever en/of cliënt voldaan is aan de daartoe bepaalde formele innamevereisten (betaling klachtengeld, retournering ingevuld en ondertekend vragenformulier en eventuele depotstorting), van één van de volgende situaties sprake is: - aan het lid/de lactatiekundige is surséance van betaling verleend; - het lid/de lactatiekundige is failliet verklaard; - de bedrijfsactiviteiten van het lid/de lactatiekundige zijn feitelijk beëindigd. Bepalend voor deze situatie is de datum waarop </w:t>
      </w:r>
      <w:r w:rsidRPr="009F7EBE">
        <w:rPr>
          <w:rFonts w:ascii="Sorts Mill Goudy" w:hAnsi="Sorts Mill Goudy"/>
        </w:rPr>
        <w:lastRenderedPageBreak/>
        <w:t xml:space="preserve">de bedrijfsbeëindiging in het Handelsregister is ingeschreven of een eerdere datum, waarvan de NVL aannemelijk kan maken dat de bedrijfsactiviteiten feitelijk zijn beëindigd. </w:t>
      </w:r>
    </w:p>
    <w:p w14:paraId="611E7C66" w14:textId="037FDB03" w:rsidR="0093207B" w:rsidRPr="009F7EBE" w:rsidRDefault="0093207B" w:rsidP="0093207B">
      <w:pPr>
        <w:rPr>
          <w:rFonts w:ascii="Sorts Mill Goudy" w:hAnsi="Sorts Mill Goudy"/>
        </w:rPr>
      </w:pPr>
      <w:r w:rsidRPr="009F7EBE">
        <w:rPr>
          <w:rFonts w:ascii="Sorts Mill Goudy" w:hAnsi="Sorts Mill Goudy"/>
        </w:rPr>
        <w:t xml:space="preserve">3. De opdrachtgever of cliënt kan schriftelijk een beroep doen op de NVL-garantie nadat aantoonbaar is gebleken dat de lactatiekundige het bindend advies niet zelf nakomt, noch het bindende advies binnen twee maanden na verzending hiervan ter toetsing aan de rechter voorlegt. Als het bindend advies een financiële verplichting betreft geschiedt de uitbetaling van het bedrag binnen een termijn van één kalendermaand na ontvangst van het beroep onder voorwaarde dat de opdrachtgever of de cliënt zijn vordering op de lactatiekundige aan de NVL heeft overgedragen. Indien het bindend advies een niet-financiële verplichting betreft (bijvoorbeeld een verrichting) dan draagt de NVL er zorg voor dat de verplichting binnen één kalendermaand wordt nagekomen dan wel dat in overleg met de opdrachtgever of de cliënt een afspraak voor nakoming is gemaakt. </w:t>
      </w:r>
    </w:p>
    <w:p w14:paraId="6E8506F5" w14:textId="77777777" w:rsidR="00332FCE" w:rsidRPr="009F7EBE" w:rsidRDefault="00332FCE" w:rsidP="0093207B">
      <w:pPr>
        <w:rPr>
          <w:rFonts w:ascii="Sorts Mill Goudy" w:hAnsi="Sorts Mill Goudy"/>
          <w:b/>
          <w:bCs/>
        </w:rPr>
      </w:pPr>
    </w:p>
    <w:p w14:paraId="4F00A41C" w14:textId="77777777" w:rsidR="00332FCE" w:rsidRPr="009F7EBE" w:rsidRDefault="00332FCE" w:rsidP="0093207B">
      <w:pPr>
        <w:rPr>
          <w:rFonts w:ascii="Sorts Mill Goudy" w:hAnsi="Sorts Mill Goudy"/>
          <w:b/>
          <w:bCs/>
        </w:rPr>
      </w:pPr>
    </w:p>
    <w:p w14:paraId="69974B97" w14:textId="470B0413" w:rsidR="0093207B" w:rsidRPr="009F7EBE" w:rsidRDefault="0093207B" w:rsidP="0093207B">
      <w:pPr>
        <w:rPr>
          <w:rFonts w:ascii="Sorts Mill Goudy" w:hAnsi="Sorts Mill Goudy"/>
          <w:b/>
          <w:bCs/>
        </w:rPr>
      </w:pPr>
      <w:r w:rsidRPr="009F7EBE">
        <w:rPr>
          <w:rFonts w:ascii="Sorts Mill Goudy" w:hAnsi="Sorts Mill Goudy"/>
          <w:b/>
          <w:bCs/>
        </w:rPr>
        <w:t xml:space="preserve">DEEL 6. AFWIJKING EN WIJZIGING VAN DEZE ALGEMENE VOORWAARDEN </w:t>
      </w:r>
    </w:p>
    <w:p w14:paraId="6C3BC754" w14:textId="77777777" w:rsidR="0093207B" w:rsidRPr="009F7EBE" w:rsidRDefault="0093207B" w:rsidP="0093207B">
      <w:pPr>
        <w:rPr>
          <w:rFonts w:ascii="Sorts Mill Goudy" w:hAnsi="Sorts Mill Goudy"/>
        </w:rPr>
      </w:pPr>
      <w:r w:rsidRPr="009F7EBE">
        <w:rPr>
          <w:rFonts w:ascii="Sorts Mill Goudy" w:hAnsi="Sorts Mill Goudy"/>
          <w:b/>
          <w:bCs/>
        </w:rPr>
        <w:t>ARTIKEL 21</w:t>
      </w:r>
      <w:r w:rsidRPr="009F7EBE">
        <w:rPr>
          <w:rFonts w:ascii="Sorts Mill Goudy" w:hAnsi="Sorts Mill Goudy"/>
        </w:rPr>
        <w:t xml:space="preserve"> – Afwijking </w:t>
      </w:r>
    </w:p>
    <w:p w14:paraId="5A61F0FB" w14:textId="3DB6DA2A" w:rsidR="0093207B" w:rsidRPr="009F7EBE" w:rsidRDefault="0093207B" w:rsidP="0093207B">
      <w:pPr>
        <w:rPr>
          <w:rFonts w:ascii="Sorts Mill Goudy" w:hAnsi="Sorts Mill Goudy"/>
        </w:rPr>
      </w:pPr>
      <w:r w:rsidRPr="009F7EBE">
        <w:rPr>
          <w:rFonts w:ascii="Sorts Mill Goudy" w:hAnsi="Sorts Mill Goudy"/>
        </w:rPr>
        <w:t xml:space="preserve">1. Individuele afwijkingen van deze algemene voorwaarden kunnen slechts met toestemming van de opdrachtgever worden overeengekomen en zijn slechts toegestaan voor zover zij in het voordeel van de opdrachtgever of de cliënt zijn. </w:t>
      </w:r>
    </w:p>
    <w:p w14:paraId="43F336AF" w14:textId="515167D8" w:rsidR="00066163" w:rsidRPr="009F7EBE" w:rsidRDefault="0093207B" w:rsidP="0093207B">
      <w:pPr>
        <w:rPr>
          <w:rFonts w:ascii="Sorts Mill Goudy" w:hAnsi="Sorts Mill Goudy"/>
        </w:rPr>
      </w:pPr>
      <w:r w:rsidRPr="009F7EBE">
        <w:rPr>
          <w:rFonts w:ascii="Sorts Mill Goudy" w:hAnsi="Sorts Mill Goudy"/>
        </w:rPr>
        <w:t>2. Individuele afwijkingen van deze algemene voorwaarden moeten schriftelijk dan wel elektronisch tussen de lactatiekundige en de opdrachtgever worden vastgelegd. De lactatiekundige draagt zorgt voor het vastleggen van de afwijkingen en verschaft de opdrachtgever of de cliënt een afschrift daarvan.</w:t>
      </w:r>
    </w:p>
    <w:sectPr w:rsidR="00066163" w:rsidRPr="009F7EBE" w:rsidSect="00D045F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1554" w14:textId="77777777" w:rsidR="00332192" w:rsidRDefault="00332192" w:rsidP="00B07D68">
      <w:pPr>
        <w:spacing w:after="0" w:line="240" w:lineRule="auto"/>
      </w:pPr>
      <w:r>
        <w:separator/>
      </w:r>
    </w:p>
  </w:endnote>
  <w:endnote w:type="continuationSeparator" w:id="0">
    <w:p w14:paraId="5CCB202D" w14:textId="77777777" w:rsidR="00332192" w:rsidRDefault="00332192" w:rsidP="00B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rts Mill Goudy">
    <w:panose1 w:val="02000503000000000000"/>
    <w:charset w:val="00"/>
    <w:family w:val="auto"/>
    <w:pitch w:val="variable"/>
    <w:sig w:usb0="8000006F" w:usb1="00000042"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6D1" w14:textId="77777777" w:rsidR="00666052" w:rsidRDefault="006660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5792" w14:textId="61F4FED6" w:rsidR="00A65F5E" w:rsidRDefault="00A65F5E">
    <w:pPr>
      <w:pStyle w:val="Voettekst"/>
    </w:pPr>
  </w:p>
  <w:p w14:paraId="0C21F618" w14:textId="77777777" w:rsidR="00A65F5E" w:rsidRDefault="00A65F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2000" w14:textId="77777777" w:rsidR="00666052" w:rsidRDefault="00666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2F18" w14:textId="77777777" w:rsidR="00332192" w:rsidRDefault="00332192" w:rsidP="00B07D68">
      <w:pPr>
        <w:spacing w:after="0" w:line="240" w:lineRule="auto"/>
      </w:pPr>
      <w:r>
        <w:separator/>
      </w:r>
    </w:p>
  </w:footnote>
  <w:footnote w:type="continuationSeparator" w:id="0">
    <w:p w14:paraId="3E06B6F5" w14:textId="77777777" w:rsidR="00332192" w:rsidRDefault="00332192" w:rsidP="00B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C99E" w14:textId="77777777" w:rsidR="00666052" w:rsidRDefault="006660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DF06" w14:textId="0076147A" w:rsidR="003B7D58" w:rsidRPr="00E00A71" w:rsidRDefault="00E00A71" w:rsidP="00AA7EB4">
    <w:pPr>
      <w:spacing w:before="240"/>
      <w:jc w:val="center"/>
      <w:rPr>
        <w:rFonts w:ascii="Sorts Mill Goudy" w:hAnsi="Sorts Mill Goudy"/>
        <w:b/>
        <w:bCs/>
        <w:color w:val="46B2A8"/>
        <w:sz w:val="32"/>
        <w:szCs w:val="32"/>
      </w:rPr>
    </w:pPr>
    <w:r w:rsidRPr="00E00A71">
      <w:rPr>
        <w:rFonts w:ascii="Sorts Mill Goudy" w:hAnsi="Sorts Mill Goudy"/>
        <w:b/>
        <w:bCs/>
        <w:noProof/>
        <w:color w:val="46B2A8"/>
        <w:sz w:val="32"/>
        <w:szCs w:val="32"/>
      </w:rPr>
      <w:drawing>
        <wp:anchor distT="0" distB="0" distL="114300" distR="114300" simplePos="0" relativeHeight="251658240" behindDoc="1" locked="0" layoutInCell="1" allowOverlap="1" wp14:anchorId="7A760776" wp14:editId="30B22C7A">
          <wp:simplePos x="0" y="0"/>
          <wp:positionH relativeFrom="column">
            <wp:posOffset>5650413</wp:posOffset>
          </wp:positionH>
          <wp:positionV relativeFrom="paragraph">
            <wp:posOffset>-350703</wp:posOffset>
          </wp:positionV>
          <wp:extent cx="1131684" cy="1131684"/>
          <wp:effectExtent l="0" t="0" r="0" b="0"/>
          <wp:wrapNone/>
          <wp:docPr id="2136143378" name="Afbeelding 1" descr="Afbeelding met tekening, schets, kun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43378" name="Afbeelding 1" descr="Afbeelding met tekening, schets, kunst,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31684" cy="1131684"/>
                  </a:xfrm>
                  <a:prstGeom prst="rect">
                    <a:avLst/>
                  </a:prstGeom>
                </pic:spPr>
              </pic:pic>
            </a:graphicData>
          </a:graphic>
          <wp14:sizeRelH relativeFrom="margin">
            <wp14:pctWidth>0</wp14:pctWidth>
          </wp14:sizeRelH>
          <wp14:sizeRelV relativeFrom="margin">
            <wp14:pctHeight>0</wp14:pctHeight>
          </wp14:sizeRelV>
        </wp:anchor>
      </w:drawing>
    </w:r>
    <w:r w:rsidR="003B7D58" w:rsidRPr="00E00A71">
      <w:rPr>
        <w:rFonts w:ascii="Sorts Mill Goudy" w:hAnsi="Sorts Mill Goudy"/>
        <w:b/>
        <w:bCs/>
        <w:color w:val="46B2A8"/>
        <w:sz w:val="32"/>
        <w:szCs w:val="32"/>
      </w:rPr>
      <w:t>Algemene Voorwaarden Lactatiekundige IBCLC</w:t>
    </w:r>
  </w:p>
  <w:p w14:paraId="6241691C" w14:textId="3B40943D" w:rsidR="00B07D68" w:rsidRDefault="00B07D68" w:rsidP="003B7D58">
    <w:pPr>
      <w:pStyle w:val="Koptekst"/>
      <w:jc w:val="center"/>
    </w:pPr>
  </w:p>
  <w:p w14:paraId="1BC64EE0" w14:textId="1DEBF72C" w:rsidR="00B07D68" w:rsidRDefault="00B07D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06E1" w14:textId="77777777" w:rsidR="00666052" w:rsidRDefault="006660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68"/>
    <w:rsid w:val="00033AE5"/>
    <w:rsid w:val="000442A3"/>
    <w:rsid w:val="00066163"/>
    <w:rsid w:val="0008736E"/>
    <w:rsid w:val="000B0705"/>
    <w:rsid w:val="000B2561"/>
    <w:rsid w:val="000B3545"/>
    <w:rsid w:val="000C4E93"/>
    <w:rsid w:val="000D505F"/>
    <w:rsid w:val="000F149C"/>
    <w:rsid w:val="00170832"/>
    <w:rsid w:val="001869A7"/>
    <w:rsid w:val="001A51AB"/>
    <w:rsid w:val="001D20AC"/>
    <w:rsid w:val="00207085"/>
    <w:rsid w:val="00221D82"/>
    <w:rsid w:val="002324B5"/>
    <w:rsid w:val="0024127F"/>
    <w:rsid w:val="00247565"/>
    <w:rsid w:val="002565EA"/>
    <w:rsid w:val="00290281"/>
    <w:rsid w:val="002D3A62"/>
    <w:rsid w:val="002E7D09"/>
    <w:rsid w:val="00304CC9"/>
    <w:rsid w:val="00332192"/>
    <w:rsid w:val="00332FCE"/>
    <w:rsid w:val="00333AD6"/>
    <w:rsid w:val="00340A96"/>
    <w:rsid w:val="00341DFC"/>
    <w:rsid w:val="0034412F"/>
    <w:rsid w:val="0035213C"/>
    <w:rsid w:val="003A3610"/>
    <w:rsid w:val="003B7D58"/>
    <w:rsid w:val="00415356"/>
    <w:rsid w:val="00417F80"/>
    <w:rsid w:val="0043773B"/>
    <w:rsid w:val="00472368"/>
    <w:rsid w:val="004A0961"/>
    <w:rsid w:val="004B46F5"/>
    <w:rsid w:val="004C526D"/>
    <w:rsid w:val="004D3929"/>
    <w:rsid w:val="00507D8F"/>
    <w:rsid w:val="005172E1"/>
    <w:rsid w:val="00526404"/>
    <w:rsid w:val="00547CAD"/>
    <w:rsid w:val="00574195"/>
    <w:rsid w:val="0057564F"/>
    <w:rsid w:val="00582FAD"/>
    <w:rsid w:val="0059270F"/>
    <w:rsid w:val="005A0E8F"/>
    <w:rsid w:val="005C171A"/>
    <w:rsid w:val="005C27F2"/>
    <w:rsid w:val="005D3D80"/>
    <w:rsid w:val="005F71F1"/>
    <w:rsid w:val="00602CA1"/>
    <w:rsid w:val="00610948"/>
    <w:rsid w:val="0062494C"/>
    <w:rsid w:val="0063727A"/>
    <w:rsid w:val="006423A1"/>
    <w:rsid w:val="00666052"/>
    <w:rsid w:val="0069563D"/>
    <w:rsid w:val="006B3531"/>
    <w:rsid w:val="006B5374"/>
    <w:rsid w:val="006D4697"/>
    <w:rsid w:val="00730459"/>
    <w:rsid w:val="0073586F"/>
    <w:rsid w:val="0079592C"/>
    <w:rsid w:val="007B1BA2"/>
    <w:rsid w:val="007D513F"/>
    <w:rsid w:val="007E3C21"/>
    <w:rsid w:val="008117DF"/>
    <w:rsid w:val="008434BE"/>
    <w:rsid w:val="00895E83"/>
    <w:rsid w:val="008A496A"/>
    <w:rsid w:val="008D6485"/>
    <w:rsid w:val="008E1C19"/>
    <w:rsid w:val="008F065F"/>
    <w:rsid w:val="009077BF"/>
    <w:rsid w:val="009144BB"/>
    <w:rsid w:val="00917BF5"/>
    <w:rsid w:val="0093207B"/>
    <w:rsid w:val="009E181D"/>
    <w:rsid w:val="009F7EBE"/>
    <w:rsid w:val="00A077E1"/>
    <w:rsid w:val="00A33988"/>
    <w:rsid w:val="00A367DF"/>
    <w:rsid w:val="00A37ED4"/>
    <w:rsid w:val="00A54A15"/>
    <w:rsid w:val="00A65F5E"/>
    <w:rsid w:val="00A9682F"/>
    <w:rsid w:val="00AA4E17"/>
    <w:rsid w:val="00AA7CEF"/>
    <w:rsid w:val="00AA7EB4"/>
    <w:rsid w:val="00AC4187"/>
    <w:rsid w:val="00AE01BB"/>
    <w:rsid w:val="00AE3A91"/>
    <w:rsid w:val="00B0506A"/>
    <w:rsid w:val="00B07D68"/>
    <w:rsid w:val="00B17F61"/>
    <w:rsid w:val="00B340F5"/>
    <w:rsid w:val="00B457C5"/>
    <w:rsid w:val="00B468E5"/>
    <w:rsid w:val="00B5499C"/>
    <w:rsid w:val="00BA0B8D"/>
    <w:rsid w:val="00BA1F9E"/>
    <w:rsid w:val="00BA44B9"/>
    <w:rsid w:val="00BC6D75"/>
    <w:rsid w:val="00BD103A"/>
    <w:rsid w:val="00BD547E"/>
    <w:rsid w:val="00BE3499"/>
    <w:rsid w:val="00C65127"/>
    <w:rsid w:val="00CB0AAF"/>
    <w:rsid w:val="00D03061"/>
    <w:rsid w:val="00D045F4"/>
    <w:rsid w:val="00D142B5"/>
    <w:rsid w:val="00D419D5"/>
    <w:rsid w:val="00D62871"/>
    <w:rsid w:val="00E00A71"/>
    <w:rsid w:val="00E25EA4"/>
    <w:rsid w:val="00E345EA"/>
    <w:rsid w:val="00E57464"/>
    <w:rsid w:val="00E73DB8"/>
    <w:rsid w:val="00E923F9"/>
    <w:rsid w:val="00F009E2"/>
    <w:rsid w:val="00F26E02"/>
    <w:rsid w:val="00F45B41"/>
    <w:rsid w:val="00FD6E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ED85"/>
  <w15:chartTrackingRefBased/>
  <w15:docId w15:val="{1FD19ED6-D9D8-43AD-8693-A9F88E71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7D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7D68"/>
  </w:style>
  <w:style w:type="paragraph" w:styleId="Voettekst">
    <w:name w:val="footer"/>
    <w:basedOn w:val="Standaard"/>
    <w:link w:val="VoettekstChar"/>
    <w:uiPriority w:val="99"/>
    <w:unhideWhenUsed/>
    <w:rsid w:val="00B07D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7D68"/>
  </w:style>
  <w:style w:type="character" w:styleId="Hyperlink">
    <w:name w:val="Hyperlink"/>
    <w:basedOn w:val="Standaardalinea-lettertype"/>
    <w:uiPriority w:val="99"/>
    <w:unhideWhenUsed/>
    <w:rsid w:val="000C4E93"/>
    <w:rPr>
      <w:color w:val="0563C1" w:themeColor="hyperlink"/>
      <w:u w:val="single"/>
    </w:rPr>
  </w:style>
  <w:style w:type="character" w:styleId="Onopgelostemelding">
    <w:name w:val="Unresolved Mention"/>
    <w:basedOn w:val="Standaardalinea-lettertype"/>
    <w:uiPriority w:val="99"/>
    <w:semiHidden/>
    <w:unhideWhenUsed/>
    <w:rsid w:val="000C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lborstvoeding.nl/ouders/klachtenprocedur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klachtenportaalzorg.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vlborstvoeding.nl/ouders/klachtenprocedur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lachtenportaalzorg.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3660</Words>
  <Characters>20134</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Bakker-Hak</dc:creator>
  <cp:keywords/>
  <dc:description/>
  <cp:lastModifiedBy>Simone Bakker-Hak</cp:lastModifiedBy>
  <cp:revision>43</cp:revision>
  <dcterms:created xsi:type="dcterms:W3CDTF">2022-03-02T10:24:00Z</dcterms:created>
  <dcterms:modified xsi:type="dcterms:W3CDTF">2024-09-10T12:14:00Z</dcterms:modified>
</cp:coreProperties>
</file>